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FC0F6" w14:textId="77777777" w:rsidR="00A50AC0" w:rsidRDefault="00B4412F" w:rsidP="00A50AC0">
      <w:pPr>
        <w:pStyle w:val="P68B1DB1-style621"/>
        <w:rPr>
          <w:rFonts w:cstheme="minorHAnsi" w:hint="default"/>
          <w:b/>
          <w:bCs/>
          <w:i/>
          <w:iCs/>
          <w:color w:val="000000" w:themeColor="text1"/>
          <w:szCs w:val="32"/>
        </w:rPr>
      </w:pPr>
      <w:r w:rsidRPr="00EB6A82">
        <w:rPr>
          <w:rFonts w:asciiTheme="minorHAnsi" w:eastAsiaTheme="minorHAnsi" w:hAnsiTheme="minorHAnsi" w:cstheme="minorBidi"/>
          <w:b/>
          <w:bCs/>
          <w:i/>
          <w:iCs/>
          <w:noProof/>
          <w:color w:val="17365D" w:themeColor="text2" w:themeShade="BF"/>
          <w:szCs w:val="32"/>
        </w:rPr>
        <mc:AlternateContent>
          <mc:Choice Requires="wps">
            <w:drawing>
              <wp:anchor distT="0" distB="0" distL="114300" distR="114300" simplePos="0" relativeHeight="251660288" behindDoc="0" locked="0" layoutInCell="1" allowOverlap="1" wp14:anchorId="3F2FC064" wp14:editId="40245DE7">
                <wp:simplePos x="0" y="0"/>
                <wp:positionH relativeFrom="column">
                  <wp:posOffset>-990600</wp:posOffset>
                </wp:positionH>
                <wp:positionV relativeFrom="paragraph">
                  <wp:posOffset>-311785</wp:posOffset>
                </wp:positionV>
                <wp:extent cx="7019925" cy="400050"/>
                <wp:effectExtent l="0" t="0" r="28575" b="19050"/>
                <wp:wrapNone/>
                <wp:docPr id="1" name="مربع نص 1"/>
                <wp:cNvGraphicFramePr/>
                <a:graphic xmlns:a="http://schemas.openxmlformats.org/drawingml/2006/main">
                  <a:graphicData uri="http://schemas.microsoft.com/office/word/2010/wordprocessingShape">
                    <wps:wsp>
                      <wps:cNvSpPr txBox="1"/>
                      <wps:spPr>
                        <a:xfrm>
                          <a:off x="0" y="0"/>
                          <a:ext cx="7019925" cy="4000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DF48A4A" w14:textId="6C1E73D0" w:rsidR="00EC5F4E" w:rsidRPr="00B74281" w:rsidRDefault="00EC5F4E" w:rsidP="00EC5F4E">
                            <w:pPr>
                              <w:jc w:val="center"/>
                              <w:rPr>
                                <w:rFonts w:asciiTheme="majorBidi" w:hAnsiTheme="majorBidi" w:cstheme="majorBidi"/>
                                <w:b/>
                                <w:bCs/>
                                <w:sz w:val="32"/>
                                <w:szCs w:val="32"/>
                                <w:rtl/>
                                <w:lang w:bidi="ar-IQ"/>
                              </w:rPr>
                            </w:pPr>
                            <w:proofErr w:type="gramStart"/>
                            <w:r w:rsidRPr="00EC5F4E">
                              <w:rPr>
                                <w:rFonts w:asciiTheme="majorBidi" w:hAnsiTheme="majorBidi" w:cstheme="majorBidi"/>
                                <w:b/>
                                <w:bCs/>
                                <w:color w:val="000000" w:themeColor="text1"/>
                                <w:sz w:val="32"/>
                                <w:szCs w:val="32"/>
                                <w:lang w:bidi="ar-IQ"/>
                              </w:rPr>
                              <w:t xml:space="preserve">Vol  </w:t>
                            </w:r>
                            <w:r w:rsidR="00EB6A82">
                              <w:rPr>
                                <w:rFonts w:asciiTheme="majorBidi" w:hAnsiTheme="majorBidi" w:cstheme="majorBidi"/>
                                <w:b/>
                                <w:bCs/>
                                <w:color w:val="000000" w:themeColor="text1"/>
                                <w:sz w:val="32"/>
                                <w:szCs w:val="32"/>
                                <w:lang w:bidi="ar-IQ"/>
                              </w:rPr>
                              <w:t>2</w:t>
                            </w:r>
                            <w:proofErr w:type="gramEnd"/>
                            <w:r w:rsidRPr="00EC5F4E">
                              <w:rPr>
                                <w:rFonts w:asciiTheme="majorBidi" w:hAnsiTheme="majorBidi" w:cstheme="majorBidi"/>
                                <w:b/>
                                <w:bCs/>
                                <w:color w:val="000000" w:themeColor="text1"/>
                                <w:sz w:val="32"/>
                                <w:szCs w:val="32"/>
                                <w:lang w:bidi="ar-IQ"/>
                              </w:rPr>
                              <w:t xml:space="preserve"> </w:t>
                            </w:r>
                            <w:r>
                              <w:rPr>
                                <w:rFonts w:asciiTheme="majorBidi" w:hAnsiTheme="majorBidi" w:cstheme="majorBidi"/>
                                <w:b/>
                                <w:bCs/>
                                <w:color w:val="000000" w:themeColor="text1"/>
                                <w:sz w:val="32"/>
                                <w:szCs w:val="32"/>
                                <w:lang w:bidi="ar-IQ"/>
                              </w:rPr>
                              <w:t xml:space="preserve"> </w:t>
                            </w:r>
                            <w:r w:rsidRPr="00EC5F4E">
                              <w:rPr>
                                <w:rFonts w:asciiTheme="majorBidi" w:hAnsiTheme="majorBidi" w:cstheme="majorBidi"/>
                                <w:b/>
                                <w:bCs/>
                                <w:color w:val="000000" w:themeColor="text1"/>
                                <w:sz w:val="32"/>
                                <w:szCs w:val="32"/>
                                <w:lang w:bidi="ar-IQ"/>
                              </w:rPr>
                              <w:t xml:space="preserve">   Issue </w:t>
                            </w:r>
                            <w:r w:rsidR="00031CE6">
                              <w:rPr>
                                <w:rFonts w:asciiTheme="majorBidi" w:hAnsiTheme="majorBidi" w:cstheme="majorBidi"/>
                                <w:b/>
                                <w:bCs/>
                                <w:color w:val="000000" w:themeColor="text1"/>
                                <w:sz w:val="32"/>
                                <w:szCs w:val="32"/>
                                <w:lang w:bidi="ar-IQ"/>
                              </w:rPr>
                              <w:t>3</w:t>
                            </w:r>
                            <w:r w:rsidR="00AE6128">
                              <w:rPr>
                                <w:rFonts w:asciiTheme="majorBidi" w:hAnsiTheme="majorBidi" w:cstheme="majorBidi"/>
                                <w:b/>
                                <w:bCs/>
                                <w:color w:val="000000" w:themeColor="text1"/>
                                <w:sz w:val="32"/>
                                <w:szCs w:val="32"/>
                                <w:lang w:bidi="ar-IQ"/>
                              </w:rPr>
                              <w:t xml:space="preserve">   P1</w:t>
                            </w:r>
                            <w:r w:rsidRPr="00EC5F4E">
                              <w:rPr>
                                <w:rFonts w:asciiTheme="majorBidi" w:hAnsiTheme="majorBidi" w:cstheme="majorBidi"/>
                                <w:b/>
                                <w:bCs/>
                                <w:color w:val="000000" w:themeColor="text1"/>
                                <w:sz w:val="32"/>
                                <w:szCs w:val="32"/>
                                <w:lang w:bidi="ar-IQ"/>
                              </w:rPr>
                              <w:t xml:space="preserve">      </w:t>
                            </w:r>
                            <w:r w:rsidR="00EB6A82">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EC5F4E">
                              <w:rPr>
                                <w:rFonts w:asciiTheme="majorBidi" w:hAnsiTheme="majorBidi" w:cstheme="majorBidi"/>
                                <w:b/>
                                <w:bCs/>
                                <w:color w:val="000000" w:themeColor="text1"/>
                                <w:sz w:val="32"/>
                                <w:szCs w:val="32"/>
                                <w:lang w:bidi="ar-IQ"/>
                              </w:rPr>
                              <w:t>Thi</w:t>
                            </w:r>
                            <w:proofErr w:type="spellEnd"/>
                            <w:r w:rsidRPr="00EC5F4E">
                              <w:rPr>
                                <w:rFonts w:asciiTheme="majorBidi" w:hAnsiTheme="majorBidi" w:cstheme="majorBidi"/>
                                <w:b/>
                                <w:bCs/>
                                <w:color w:val="000000" w:themeColor="text1"/>
                                <w:sz w:val="32"/>
                                <w:szCs w:val="32"/>
                                <w:lang w:bidi="ar-IQ"/>
                              </w:rPr>
                              <w:t xml:space="preserve"> </w:t>
                            </w:r>
                            <w:proofErr w:type="spellStart"/>
                            <w:r w:rsidRPr="00EC5F4E">
                              <w:rPr>
                                <w:rFonts w:asciiTheme="majorBidi" w:hAnsiTheme="majorBidi" w:cstheme="majorBidi"/>
                                <w:b/>
                                <w:bCs/>
                                <w:color w:val="000000" w:themeColor="text1"/>
                                <w:sz w:val="32"/>
                                <w:szCs w:val="32"/>
                                <w:lang w:bidi="ar-IQ"/>
                              </w:rPr>
                              <w:t>Qar</w:t>
                            </w:r>
                            <w:proofErr w:type="spellEnd"/>
                            <w:r w:rsidRPr="00EC5F4E">
                              <w:rPr>
                                <w:rFonts w:asciiTheme="majorBidi" w:hAnsiTheme="majorBidi" w:cstheme="majorBidi"/>
                                <w:b/>
                                <w:bCs/>
                                <w:color w:val="000000" w:themeColor="text1"/>
                                <w:sz w:val="32"/>
                                <w:szCs w:val="32"/>
                                <w:lang w:bidi="ar-IQ"/>
                              </w:rPr>
                              <w:t xml:space="preserve"> University Journal of Physical Education Sciences</w:t>
                            </w:r>
                          </w:p>
                          <w:p w14:paraId="1772DB68" w14:textId="596A19FD" w:rsidR="00EC5F4E" w:rsidRPr="00EC5F4E" w:rsidRDefault="00EC5F4E" w:rsidP="00EC5F4E">
                            <w:pPr>
                              <w:rPr>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DF38AB1" w14:textId="2C57F555" w:rsidR="00EC5F4E" w:rsidRPr="00EC5F4E" w:rsidRDefault="00EC5F4E" w:rsidP="00EC5F4E">
                            <w:pPr>
                              <w:rPr>
                                <w:sz w:val="28"/>
                                <w:szCs w:val="28"/>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CF77B6C" w14:textId="46328257" w:rsidR="002862EC" w:rsidRPr="00E97D71" w:rsidRDefault="002862EC" w:rsidP="00EC5F4E">
                            <w:pPr>
                              <w:rPr>
                                <w:sz w:val="28"/>
                                <w:szCs w:val="28"/>
                                <w:lang w:bidi="ar-IQ"/>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FC064" id="_x0000_t202" coordsize="21600,21600" o:spt="202" path="m,l,21600r21600,l21600,xe">
                <v:stroke joinstyle="miter"/>
                <v:path gradientshapeok="t" o:connecttype="rect"/>
              </v:shapetype>
              <v:shape id="مربع نص 1" o:spid="_x0000_s1026" type="#_x0000_t202" style="position:absolute;left:0;text-align:left;margin-left:-78pt;margin-top:-24.55pt;width:552.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gYXQIAAAYFAAAOAAAAZHJzL2Uyb0RvYy54bWysVN9v2jAQfp+0/8Hy+0hAdB2ooWKtOk1C&#10;bTU69dk4donm+Dz7IGF//c5OCF3H07QX5+z7/d13ubpua8P2yocKbMHHo5wzZSWUlX0p+Penuw+f&#10;OAsobCkMWFXwgwr8evH+3VXj5moCWzCl8oyC2DBvXMG3iG6eZUFuVS3CCJyypNTga4F09S9Z6UVD&#10;0WuTTfL8Y9aAL50HqUKg19tOyRcpvtZK4oPWQSEzBafaMJ0+nZt4ZosrMX/xwm0r2Zch/qGKWlSW&#10;kg6hbgUKtvPVX6HqSnoIoHEkoc5A60qq1AN1M87fdLPeCqdSLwROcANM4f+Flff7tXv0DNvP0NIA&#10;IyCNC/NAj7GfVvs6fqlSRnqC8DDAplpkkh4v8/FsNrngTJJumuf5RcI1O3k7H/CLgppFoeCexpLQ&#10;EvtVQMpIpkeTmMzY+HYqI0l4MKpTflOaVSUlnqQgiSvqxni2FzRlIaWyOImNUFhjyTq66cqYwXF8&#10;ztFg6p6cetvophKHBsf8nOOfGQePlBUsDs51ZcGfC1D+GDJ39sfuu55j+9hu2n40GygPNDEPHZmD&#10;k3cVwboSAR+FJ/bSkGgj8YEObaApOPQSZ1vwv869R3siFWk5a2gbCh5+7oRXnJmvlug2G0+ncX3S&#10;ZXpxOaGLf63ZvNbYXX0DNIox7b6TSYz2aI6i9lA/0+IuY1ZSCSspd8HxKN5gt6O0+FItl8mIFsYJ&#10;XNm1kzF0hDeS5ql9Ft71zELi5D0c90bM3xCss42eFpY7BF0l9kWAO1R74GnZEnv6H0Pc5tf3ZHX6&#10;fS1+AwAA//8DAFBLAwQUAAYACAAAACEA1SqqZeIAAAALAQAADwAAAGRycy9kb3ducmV2LnhtbEyP&#10;wU7DMAyG70i8Q+RJ3La0ZZtIaTohJC6IHTYmpN2yJmuqNU5p0rW8PebEbrb86ff3F5vJtexq+tB4&#10;lJAuEmAGK68brCUcPt/mT8BCVKhV69FI+DEBNuX9XaFy7Ufcmes+1oxCMORKgo2xyzkPlTVOhYXv&#10;DNLt7HunIq19zXWvRgp3Lc+SZM2dapA+WNWZV2uqy35wEjA7fg9f4v14OYzWZVtrP9rtTsqH2fTy&#10;DCyaKf7D8KdP6lCS08kPqANrJczT1ZrKRJqWIgVGiFiKFbATsY8CeFnw2w7lLwAAAP//AwBQSwEC&#10;LQAUAAYACAAAACEAtoM4kv4AAADhAQAAEwAAAAAAAAAAAAAAAAAAAAAAW0NvbnRlbnRfVHlwZXNd&#10;LnhtbFBLAQItABQABgAIAAAAIQA4/SH/1gAAAJQBAAALAAAAAAAAAAAAAAAAAC8BAABfcmVscy8u&#10;cmVsc1BLAQItABQABgAIAAAAIQDTcOgYXQIAAAYFAAAOAAAAAAAAAAAAAAAAAC4CAABkcnMvZTJv&#10;RG9jLnhtbFBLAQItABQABgAIAAAAIQDVKqpl4gAAAAsBAAAPAAAAAAAAAAAAAAAAALcEAABkcnMv&#10;ZG93bnJldi54bWxQSwUGAAAAAAQABADzAAAAxgUAAAAA&#10;" fillcolor="white [3201]" strokecolor="#c0504d [3205]" strokeweight="2pt">
                <v:textbox>
                  <w:txbxContent>
                    <w:p w14:paraId="6DF48A4A" w14:textId="6C1E73D0" w:rsidR="00EC5F4E" w:rsidRPr="00B74281" w:rsidRDefault="00EC5F4E" w:rsidP="00EC5F4E">
                      <w:pPr>
                        <w:jc w:val="center"/>
                        <w:rPr>
                          <w:rFonts w:asciiTheme="majorBidi" w:hAnsiTheme="majorBidi" w:cstheme="majorBidi"/>
                          <w:b/>
                          <w:bCs/>
                          <w:sz w:val="32"/>
                          <w:szCs w:val="32"/>
                          <w:rtl/>
                          <w:lang w:bidi="ar-IQ"/>
                        </w:rPr>
                      </w:pPr>
                      <w:proofErr w:type="gramStart"/>
                      <w:r w:rsidRPr="00EC5F4E">
                        <w:rPr>
                          <w:rFonts w:asciiTheme="majorBidi" w:hAnsiTheme="majorBidi" w:cstheme="majorBidi"/>
                          <w:b/>
                          <w:bCs/>
                          <w:color w:val="000000" w:themeColor="text1"/>
                          <w:sz w:val="32"/>
                          <w:szCs w:val="32"/>
                          <w:lang w:bidi="ar-IQ"/>
                        </w:rPr>
                        <w:t xml:space="preserve">Vol  </w:t>
                      </w:r>
                      <w:r w:rsidR="00EB6A82">
                        <w:rPr>
                          <w:rFonts w:asciiTheme="majorBidi" w:hAnsiTheme="majorBidi" w:cstheme="majorBidi"/>
                          <w:b/>
                          <w:bCs/>
                          <w:color w:val="000000" w:themeColor="text1"/>
                          <w:sz w:val="32"/>
                          <w:szCs w:val="32"/>
                          <w:lang w:bidi="ar-IQ"/>
                        </w:rPr>
                        <w:t>2</w:t>
                      </w:r>
                      <w:proofErr w:type="gramEnd"/>
                      <w:r w:rsidRPr="00EC5F4E">
                        <w:rPr>
                          <w:rFonts w:asciiTheme="majorBidi" w:hAnsiTheme="majorBidi" w:cstheme="majorBidi"/>
                          <w:b/>
                          <w:bCs/>
                          <w:color w:val="000000" w:themeColor="text1"/>
                          <w:sz w:val="32"/>
                          <w:szCs w:val="32"/>
                          <w:lang w:bidi="ar-IQ"/>
                        </w:rPr>
                        <w:t xml:space="preserve"> </w:t>
                      </w:r>
                      <w:r>
                        <w:rPr>
                          <w:rFonts w:asciiTheme="majorBidi" w:hAnsiTheme="majorBidi" w:cstheme="majorBidi"/>
                          <w:b/>
                          <w:bCs/>
                          <w:color w:val="000000" w:themeColor="text1"/>
                          <w:sz w:val="32"/>
                          <w:szCs w:val="32"/>
                          <w:lang w:bidi="ar-IQ"/>
                        </w:rPr>
                        <w:t xml:space="preserve"> </w:t>
                      </w:r>
                      <w:r w:rsidRPr="00EC5F4E">
                        <w:rPr>
                          <w:rFonts w:asciiTheme="majorBidi" w:hAnsiTheme="majorBidi" w:cstheme="majorBidi"/>
                          <w:b/>
                          <w:bCs/>
                          <w:color w:val="000000" w:themeColor="text1"/>
                          <w:sz w:val="32"/>
                          <w:szCs w:val="32"/>
                          <w:lang w:bidi="ar-IQ"/>
                        </w:rPr>
                        <w:t xml:space="preserve">   Issue </w:t>
                      </w:r>
                      <w:r w:rsidR="00031CE6">
                        <w:rPr>
                          <w:rFonts w:asciiTheme="majorBidi" w:hAnsiTheme="majorBidi" w:cstheme="majorBidi"/>
                          <w:b/>
                          <w:bCs/>
                          <w:color w:val="000000" w:themeColor="text1"/>
                          <w:sz w:val="32"/>
                          <w:szCs w:val="32"/>
                          <w:lang w:bidi="ar-IQ"/>
                        </w:rPr>
                        <w:t>3</w:t>
                      </w:r>
                      <w:r w:rsidR="00AE6128">
                        <w:rPr>
                          <w:rFonts w:asciiTheme="majorBidi" w:hAnsiTheme="majorBidi" w:cstheme="majorBidi"/>
                          <w:b/>
                          <w:bCs/>
                          <w:color w:val="000000" w:themeColor="text1"/>
                          <w:sz w:val="32"/>
                          <w:szCs w:val="32"/>
                          <w:lang w:bidi="ar-IQ"/>
                        </w:rPr>
                        <w:t xml:space="preserve">   P1</w:t>
                      </w:r>
                      <w:r w:rsidRPr="00EC5F4E">
                        <w:rPr>
                          <w:rFonts w:asciiTheme="majorBidi" w:hAnsiTheme="majorBidi" w:cstheme="majorBidi"/>
                          <w:b/>
                          <w:bCs/>
                          <w:color w:val="000000" w:themeColor="text1"/>
                          <w:sz w:val="32"/>
                          <w:szCs w:val="32"/>
                          <w:lang w:bidi="ar-IQ"/>
                        </w:rPr>
                        <w:t xml:space="preserve">      </w:t>
                      </w:r>
                      <w:r w:rsidR="00EB6A82">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EC5F4E">
                        <w:rPr>
                          <w:rFonts w:asciiTheme="majorBidi" w:hAnsiTheme="majorBidi" w:cstheme="majorBidi"/>
                          <w:b/>
                          <w:bCs/>
                          <w:color w:val="000000" w:themeColor="text1"/>
                          <w:sz w:val="32"/>
                          <w:szCs w:val="32"/>
                          <w:lang w:bidi="ar-IQ"/>
                        </w:rPr>
                        <w:t>Thi</w:t>
                      </w:r>
                      <w:proofErr w:type="spellEnd"/>
                      <w:r w:rsidRPr="00EC5F4E">
                        <w:rPr>
                          <w:rFonts w:asciiTheme="majorBidi" w:hAnsiTheme="majorBidi" w:cstheme="majorBidi"/>
                          <w:b/>
                          <w:bCs/>
                          <w:color w:val="000000" w:themeColor="text1"/>
                          <w:sz w:val="32"/>
                          <w:szCs w:val="32"/>
                          <w:lang w:bidi="ar-IQ"/>
                        </w:rPr>
                        <w:t xml:space="preserve"> </w:t>
                      </w:r>
                      <w:proofErr w:type="spellStart"/>
                      <w:r w:rsidRPr="00EC5F4E">
                        <w:rPr>
                          <w:rFonts w:asciiTheme="majorBidi" w:hAnsiTheme="majorBidi" w:cstheme="majorBidi"/>
                          <w:b/>
                          <w:bCs/>
                          <w:color w:val="000000" w:themeColor="text1"/>
                          <w:sz w:val="32"/>
                          <w:szCs w:val="32"/>
                          <w:lang w:bidi="ar-IQ"/>
                        </w:rPr>
                        <w:t>Qar</w:t>
                      </w:r>
                      <w:proofErr w:type="spellEnd"/>
                      <w:r w:rsidRPr="00EC5F4E">
                        <w:rPr>
                          <w:rFonts w:asciiTheme="majorBidi" w:hAnsiTheme="majorBidi" w:cstheme="majorBidi"/>
                          <w:b/>
                          <w:bCs/>
                          <w:color w:val="000000" w:themeColor="text1"/>
                          <w:sz w:val="32"/>
                          <w:szCs w:val="32"/>
                          <w:lang w:bidi="ar-IQ"/>
                        </w:rPr>
                        <w:t xml:space="preserve"> University Journal of Physical Education Sciences</w:t>
                      </w:r>
                    </w:p>
                    <w:p w14:paraId="1772DB68" w14:textId="596A19FD" w:rsidR="00EC5F4E" w:rsidRPr="00EC5F4E" w:rsidRDefault="00EC5F4E" w:rsidP="00EC5F4E">
                      <w:pPr>
                        <w:rPr>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DF38AB1" w14:textId="2C57F555" w:rsidR="00EC5F4E" w:rsidRPr="00EC5F4E" w:rsidRDefault="00EC5F4E" w:rsidP="00EC5F4E">
                      <w:pPr>
                        <w:rPr>
                          <w:sz w:val="28"/>
                          <w:szCs w:val="28"/>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CF77B6C" w14:textId="46328257" w:rsidR="002862EC" w:rsidRPr="00E97D71" w:rsidRDefault="002862EC" w:rsidP="00EC5F4E">
                      <w:pPr>
                        <w:rPr>
                          <w:sz w:val="28"/>
                          <w:szCs w:val="28"/>
                          <w:lang w:bidi="ar-IQ"/>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Pr="006C0602">
        <w:rPr>
          <w:rFonts w:asciiTheme="majorBidi" w:hAnsiTheme="majorBidi" w:cstheme="majorBidi"/>
          <w:noProof/>
          <w:sz w:val="34"/>
          <w:szCs w:val="34"/>
        </w:rPr>
        <w:drawing>
          <wp:anchor distT="0" distB="0" distL="114300" distR="114300" simplePos="0" relativeHeight="251659264" behindDoc="0" locked="0" layoutInCell="1" allowOverlap="1" wp14:anchorId="353FC9A1" wp14:editId="78952E5F">
            <wp:simplePos x="0" y="0"/>
            <wp:positionH relativeFrom="margin">
              <wp:posOffset>-990600</wp:posOffset>
            </wp:positionH>
            <wp:positionV relativeFrom="page">
              <wp:posOffset>257175</wp:posOffset>
            </wp:positionV>
            <wp:extent cx="7353300" cy="1571625"/>
            <wp:effectExtent l="0" t="0" r="0" b="9525"/>
            <wp:wrapSquare wrapText="bothSides"/>
            <wp:docPr id="78" name="صورة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353300" cy="1571625"/>
                    </a:xfrm>
                    <a:prstGeom prst="rect">
                      <a:avLst/>
                    </a:prstGeom>
                  </pic:spPr>
                </pic:pic>
              </a:graphicData>
            </a:graphic>
            <wp14:sizeRelH relativeFrom="margin">
              <wp14:pctWidth>0</wp14:pctWidth>
            </wp14:sizeRelH>
          </wp:anchor>
        </w:drawing>
      </w:r>
      <w:r w:rsidR="00E21CC1" w:rsidRPr="00EB6A82">
        <w:rPr>
          <w:rFonts w:asciiTheme="minorHAnsi" w:eastAsiaTheme="minorHAnsi" w:hAnsiTheme="minorHAnsi" w:cstheme="minorBidi"/>
          <w:b/>
          <w:bCs/>
          <w:i/>
          <w:iCs/>
          <w:color w:val="17365D" w:themeColor="text2" w:themeShade="BF"/>
          <w:szCs w:val="32"/>
        </w:rPr>
        <w:t xml:space="preserve"> </w:t>
      </w:r>
      <w:r w:rsidR="00A50AC0" w:rsidRPr="00A50AC0">
        <w:rPr>
          <w:rFonts w:cstheme="minorHAnsi"/>
          <w:b/>
          <w:bCs/>
          <w:i/>
          <w:iCs/>
          <w:color w:val="000000" w:themeColor="text1"/>
          <w:szCs w:val="32"/>
        </w:rPr>
        <w:t>The effect of rehabilitation exercises for women with lumbar herniated disc after surgical intervention on increasing the strength and stretching of working muscles and increasing the range of motion</w:t>
      </w:r>
    </w:p>
    <w:p w14:paraId="70F70F82" w14:textId="77777777" w:rsidR="00A50AC0" w:rsidRPr="00A50AC0" w:rsidRDefault="00A50AC0" w:rsidP="00A50AC0">
      <w:pPr>
        <w:pStyle w:val="P68B1DB1-style621"/>
        <w:rPr>
          <w:rFonts w:cstheme="minorHAnsi"/>
          <w:b/>
          <w:bCs/>
          <w:i/>
          <w:iCs/>
          <w:color w:val="000000" w:themeColor="text1"/>
          <w:szCs w:val="32"/>
          <w:rtl/>
        </w:rPr>
      </w:pPr>
    </w:p>
    <w:p w14:paraId="1FCA418F" w14:textId="1104EEF7" w:rsidR="00A50AC0" w:rsidRPr="00A50AC0" w:rsidRDefault="00A50AC0" w:rsidP="00A50AC0">
      <w:pPr>
        <w:pStyle w:val="P68B1DB1-style621"/>
        <w:rPr>
          <w:rFonts w:cstheme="minorHAnsi"/>
          <w:b/>
          <w:bCs/>
          <w:color w:val="000000" w:themeColor="text1"/>
          <w:sz w:val="24"/>
          <w:szCs w:val="24"/>
        </w:rPr>
      </w:pPr>
      <w:r w:rsidRPr="00A50AC0">
        <w:rPr>
          <w:rFonts w:cstheme="minorHAnsi"/>
          <w:b/>
          <w:bCs/>
          <w:color w:val="000000" w:themeColor="text1"/>
          <w:sz w:val="24"/>
          <w:szCs w:val="24"/>
        </w:rPr>
        <w:t>Lamia Jabbar Kazem</w:t>
      </w:r>
    </w:p>
    <w:p w14:paraId="2D41DA86" w14:textId="7C73BDA5" w:rsidR="00A50AC0" w:rsidRPr="00A50AC0" w:rsidRDefault="00A50AC0" w:rsidP="00A50AC0">
      <w:pPr>
        <w:pStyle w:val="P68B1DB1-style621"/>
        <w:rPr>
          <w:rFonts w:cstheme="minorHAnsi"/>
          <w:color w:val="000000" w:themeColor="text1"/>
          <w:sz w:val="24"/>
          <w:szCs w:val="24"/>
          <w:rtl/>
        </w:rPr>
      </w:pPr>
      <w:r w:rsidRPr="00A50AC0">
        <w:rPr>
          <w:rFonts w:cstheme="minorHAnsi"/>
          <w:color w:val="000000" w:themeColor="text1"/>
          <w:sz w:val="24"/>
          <w:szCs w:val="24"/>
        </w:rPr>
        <w:t xml:space="preserve"> </w:t>
      </w:r>
    </w:p>
    <w:p w14:paraId="52691CC6" w14:textId="0F5C992E" w:rsidR="00A50AC0" w:rsidRPr="00A50AC0" w:rsidRDefault="00A50AC0" w:rsidP="00A50AC0">
      <w:pPr>
        <w:pStyle w:val="P68B1DB1-style621"/>
        <w:rPr>
          <w:rFonts w:cstheme="minorHAnsi"/>
          <w:color w:val="000000" w:themeColor="text1"/>
          <w:sz w:val="24"/>
          <w:szCs w:val="24"/>
          <w:rtl/>
        </w:rPr>
      </w:pPr>
      <w:r w:rsidRPr="00A50AC0">
        <w:rPr>
          <w:rFonts w:cstheme="minorHAnsi"/>
          <w:color w:val="000000" w:themeColor="text1"/>
          <w:sz w:val="24"/>
          <w:szCs w:val="24"/>
        </w:rPr>
        <w:t xml:space="preserve">Ministry of Education General Directorate of </w:t>
      </w:r>
      <w:proofErr w:type="spellStart"/>
      <w:r w:rsidRPr="00A50AC0">
        <w:rPr>
          <w:rFonts w:cstheme="minorHAnsi"/>
          <w:color w:val="000000" w:themeColor="text1"/>
          <w:sz w:val="24"/>
          <w:szCs w:val="24"/>
        </w:rPr>
        <w:t>Diyala</w:t>
      </w:r>
      <w:proofErr w:type="spellEnd"/>
      <w:r w:rsidRPr="00A50AC0">
        <w:rPr>
          <w:rFonts w:cstheme="minorHAnsi"/>
          <w:color w:val="000000" w:themeColor="text1"/>
          <w:sz w:val="24"/>
          <w:szCs w:val="24"/>
        </w:rPr>
        <w:t xml:space="preserve"> Education</w:t>
      </w:r>
    </w:p>
    <w:p w14:paraId="2581A675" w14:textId="77777777" w:rsidR="00A50AC0" w:rsidRPr="00A50AC0" w:rsidRDefault="00A50AC0" w:rsidP="00A50AC0">
      <w:pPr>
        <w:pStyle w:val="P68B1DB1-style621"/>
        <w:rPr>
          <w:rFonts w:cstheme="minorHAnsi"/>
          <w:sz w:val="20"/>
          <w:rtl/>
        </w:rPr>
      </w:pPr>
      <w:hyperlink r:id="rId9" w:history="1">
        <w:r w:rsidRPr="00A50AC0">
          <w:rPr>
            <w:rStyle w:val="Hyperlink"/>
            <w:rFonts w:cstheme="minorHAnsi"/>
            <w:color w:val="auto"/>
            <w:sz w:val="20"/>
            <w:u w:val="none"/>
          </w:rPr>
          <w:t>Lamyaalzaidi178@gmail.com</w:t>
        </w:r>
      </w:hyperlink>
    </w:p>
    <w:p w14:paraId="60B3B0E5" w14:textId="79DB97C3" w:rsidR="004413EC" w:rsidRPr="00611421" w:rsidRDefault="00611421" w:rsidP="00A50AC0">
      <w:pPr>
        <w:pStyle w:val="P68B1DB1-style621"/>
        <w:rPr>
          <w:rFonts w:cstheme="minorHAnsi" w:hint="default"/>
          <w:color w:val="000000" w:themeColor="text1"/>
          <w:sz w:val="24"/>
          <w:szCs w:val="24"/>
          <w:rtl/>
        </w:rPr>
      </w:pPr>
      <w:r w:rsidRPr="00611421">
        <w:rPr>
          <w:rFonts w:cstheme="minorHAnsi"/>
          <w:color w:val="000000" w:themeColor="text1"/>
          <w:sz w:val="24"/>
          <w:szCs w:val="24"/>
          <w:lang w:bidi="ar-IQ"/>
        </w:rPr>
        <w:t xml:space="preserve">    </w:t>
      </w:r>
    </w:p>
    <w:p w14:paraId="57E627D0" w14:textId="3B5A8AB9" w:rsidR="002862EC" w:rsidRPr="00EB6A82" w:rsidRDefault="00711A2F" w:rsidP="000B78F9">
      <w:pPr>
        <w:spacing w:after="0"/>
        <w:rPr>
          <w:rFonts w:asciiTheme="majorBidi" w:hAnsiTheme="majorBidi" w:cstheme="majorBidi"/>
          <w:b/>
          <w:bCs/>
          <w:sz w:val="20"/>
          <w:szCs w:val="14"/>
          <w:rtl/>
          <w:lang w:bidi="ar-IQ"/>
        </w:rPr>
      </w:pPr>
      <w:r>
        <w:rPr>
          <w:rFonts w:ascii="Simplified Arabic" w:eastAsia="Times New Roman" w:hAnsi="Simplified Arabic" w:cs="Rateb lotusb17" w:hint="cs"/>
          <w:b/>
          <w:bCs/>
          <w:noProof/>
          <w:sz w:val="28"/>
          <w:szCs w:val="28"/>
          <w:rtl/>
        </w:rPr>
        <mc:AlternateContent>
          <mc:Choice Requires="wps">
            <w:drawing>
              <wp:anchor distT="0" distB="0" distL="114300" distR="114300" simplePos="0" relativeHeight="251662336" behindDoc="0" locked="0" layoutInCell="1" allowOverlap="1" wp14:anchorId="5C694290" wp14:editId="595D73AC">
                <wp:simplePos x="0" y="0"/>
                <wp:positionH relativeFrom="column">
                  <wp:posOffset>-1028701</wp:posOffset>
                </wp:positionH>
                <wp:positionV relativeFrom="paragraph">
                  <wp:posOffset>143510</wp:posOffset>
                </wp:positionV>
                <wp:extent cx="1933575" cy="4991100"/>
                <wp:effectExtent l="0" t="0" r="28575" b="19050"/>
                <wp:wrapNone/>
                <wp:docPr id="4" name="مربع نص 4"/>
                <wp:cNvGraphicFramePr/>
                <a:graphic xmlns:a="http://schemas.openxmlformats.org/drawingml/2006/main">
                  <a:graphicData uri="http://schemas.microsoft.com/office/word/2010/wordprocessingShape">
                    <wps:wsp>
                      <wps:cNvSpPr txBox="1"/>
                      <wps:spPr>
                        <a:xfrm>
                          <a:off x="0" y="0"/>
                          <a:ext cx="1933575" cy="4991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D22505" w14:textId="77777777" w:rsidR="00EC5F4E" w:rsidRPr="00EC5F4E" w:rsidRDefault="00EC5F4E" w:rsidP="00EC5F4E">
                            <w:pPr>
                              <w:bidi w:val="0"/>
                              <w:spacing w:after="0" w:line="252" w:lineRule="auto"/>
                              <w:rPr>
                                <w:rFonts w:ascii="Times New Roman" w:eastAsia="Calibri" w:hAnsi="Times New Roman" w:cs="Times New Roman"/>
                                <w:b/>
                                <w:bCs/>
                                <w:color w:val="000000"/>
                                <w:sz w:val="19"/>
                                <w:szCs w:val="19"/>
                              </w:rPr>
                            </w:pPr>
                            <w:r w:rsidRPr="00EC5F4E">
                              <w:rPr>
                                <w:rFonts w:ascii="Times New Roman" w:eastAsia="Calibri" w:hAnsi="Times New Roman" w:cs="Times New Roman"/>
                                <w:b/>
                                <w:bCs/>
                                <w:color w:val="000000"/>
                                <w:sz w:val="19"/>
                                <w:szCs w:val="19"/>
                              </w:rPr>
                              <w:t>Article history:</w:t>
                            </w:r>
                            <w:r w:rsidRPr="00EC5F4E">
                              <w:rPr>
                                <w:rFonts w:ascii="Times New Roman" w:eastAsia="Calibri" w:hAnsi="Times New Roman" w:cs="Times New Roman"/>
                                <w:b/>
                                <w:bCs/>
                                <w:color w:val="000000"/>
                                <w:sz w:val="19"/>
                                <w:szCs w:val="19"/>
                                <w:rtl/>
                              </w:rPr>
                              <w:t xml:space="preserve"> </w:t>
                            </w:r>
                          </w:p>
                          <w:p w14:paraId="449C8C59" w14:textId="25B1780F" w:rsidR="00EC5F4E" w:rsidRPr="00EC5F4E" w:rsidRDefault="00EC5F4E" w:rsidP="00711A2F">
                            <w:pPr>
                              <w:bidi w:val="0"/>
                              <w:spacing w:after="0" w:line="252" w:lineRule="auto"/>
                              <w:rPr>
                                <w:rFonts w:ascii="Times New Roman" w:eastAsia="Calibri" w:hAnsi="Times New Roman" w:cs="Times New Roman"/>
                                <w:b/>
                                <w:bCs/>
                                <w:color w:val="000000"/>
                                <w:sz w:val="19"/>
                                <w:szCs w:val="19"/>
                              </w:rPr>
                            </w:pPr>
                            <w:r w:rsidRPr="00EC5F4E">
                              <w:rPr>
                                <w:rFonts w:ascii="Times New Roman" w:eastAsia="Calibri" w:hAnsi="Times New Roman" w:cs="Times New Roman"/>
                                <w:b/>
                                <w:bCs/>
                                <w:color w:val="000000"/>
                                <w:sz w:val="19"/>
                                <w:szCs w:val="19"/>
                              </w:rPr>
                              <w:t xml:space="preserve">Accepted: </w:t>
                            </w:r>
                            <w:r w:rsidR="000B78F9">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711A2F" w:rsidRPr="00711A2F">
                              <w:rPr>
                                <w:rFonts w:ascii="Times New Roman" w:eastAsia="Calibri" w:hAnsi="Times New Roman" w:cs="Times New Roman"/>
                                <w:b/>
                                <w:bCs/>
                                <w:color w:val="000000"/>
                                <w:sz w:val="19"/>
                                <w:szCs w:val="19"/>
                              </w:rPr>
                              <w:t xml:space="preserve"> </w:t>
                            </w:r>
                            <w:r w:rsidR="000B78F9">
                              <w:rPr>
                                <w:rFonts w:ascii="Times New Roman" w:eastAsia="Calibri" w:hAnsi="Times New Roman" w:cs="Times New Roman"/>
                                <w:b/>
                                <w:bCs/>
                                <w:color w:val="000000"/>
                                <w:sz w:val="19"/>
                                <w:szCs w:val="19"/>
                              </w:rPr>
                              <w:t>5</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7DCB8D2E" w14:textId="18DF19A3" w:rsidR="002862EC" w:rsidRDefault="00EC5F4E" w:rsidP="00711A2F">
                            <w:pPr>
                              <w:bidi w:val="0"/>
                              <w:spacing w:after="0" w:line="252" w:lineRule="auto"/>
                              <w:rPr>
                                <w:rFonts w:cs="PT Bold Heading"/>
                                <w:b/>
                                <w:bCs/>
                                <w:sz w:val="20"/>
                                <w:szCs w:val="20"/>
                                <w:lang w:bidi="ar-IQ"/>
                              </w:rPr>
                            </w:pPr>
                            <w:r w:rsidRPr="00EC5F4E">
                              <w:rPr>
                                <w:rFonts w:ascii="Times New Roman" w:eastAsia="Calibri" w:hAnsi="Times New Roman" w:cs="Times New Roman"/>
                                <w:b/>
                                <w:bCs/>
                                <w:color w:val="000000"/>
                                <w:sz w:val="19"/>
                                <w:szCs w:val="19"/>
                              </w:rPr>
                              <w:t xml:space="preserve">Published online: </w:t>
                            </w:r>
                            <w:r w:rsidR="00611421">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611421">
                              <w:rPr>
                                <w:rFonts w:ascii="Times New Roman" w:eastAsia="Calibri" w:hAnsi="Times New Roman" w:cs="Times New Roman"/>
                                <w:b/>
                                <w:bCs/>
                                <w:color w:val="000000"/>
                                <w:sz w:val="19"/>
                                <w:szCs w:val="19"/>
                              </w:rPr>
                              <w:t>6</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024AB57F" w14:textId="77777777" w:rsidR="00711A2F" w:rsidRDefault="00711A2F" w:rsidP="00711A2F">
                            <w:pPr>
                              <w:bidi w:val="0"/>
                              <w:spacing w:after="0" w:line="252" w:lineRule="auto"/>
                              <w:rPr>
                                <w:rFonts w:cs="PT Bold Heading"/>
                                <w:b/>
                                <w:bCs/>
                                <w:sz w:val="20"/>
                                <w:szCs w:val="20"/>
                                <w:lang w:bidi="ar-IQ"/>
                              </w:rPr>
                            </w:pPr>
                          </w:p>
                          <w:p w14:paraId="29F00DA2" w14:textId="77777777" w:rsidR="00711A2F" w:rsidRDefault="00711A2F" w:rsidP="00711A2F">
                            <w:pPr>
                              <w:bidi w:val="0"/>
                              <w:spacing w:after="0" w:line="252" w:lineRule="auto"/>
                              <w:rPr>
                                <w:rFonts w:cs="PT Bold Heading"/>
                                <w:b/>
                                <w:bCs/>
                                <w:sz w:val="20"/>
                                <w:szCs w:val="20"/>
                                <w:lang w:bidi="ar-IQ"/>
                              </w:rPr>
                            </w:pPr>
                          </w:p>
                          <w:p w14:paraId="5476D0FF" w14:textId="77777777" w:rsidR="00711A2F" w:rsidRDefault="00711A2F" w:rsidP="00711A2F">
                            <w:pPr>
                              <w:bidi w:val="0"/>
                              <w:spacing w:after="0" w:line="252" w:lineRule="auto"/>
                              <w:rPr>
                                <w:rFonts w:cs="PT Bold Heading"/>
                                <w:b/>
                                <w:bCs/>
                                <w:sz w:val="20"/>
                                <w:szCs w:val="20"/>
                                <w:lang w:bidi="ar-IQ"/>
                              </w:rPr>
                            </w:pPr>
                          </w:p>
                          <w:p w14:paraId="4CED5713" w14:textId="77777777" w:rsidR="00711A2F" w:rsidRPr="00EC5F4E" w:rsidRDefault="00711A2F" w:rsidP="00711A2F">
                            <w:pPr>
                              <w:bidi w:val="0"/>
                              <w:spacing w:after="0" w:line="252" w:lineRule="auto"/>
                              <w:rPr>
                                <w:rFonts w:cs="PT Bold Heading"/>
                                <w:b/>
                                <w:bCs/>
                                <w:sz w:val="20"/>
                                <w:szCs w:val="20"/>
                                <w:rtl/>
                                <w:lang w:bidi="ar-IQ"/>
                              </w:rPr>
                            </w:pPr>
                          </w:p>
                          <w:p w14:paraId="1FA785DF" w14:textId="77777777" w:rsidR="00EC5F4E" w:rsidRPr="00711A2F" w:rsidRDefault="00EC5F4E" w:rsidP="00EC5F4E">
                            <w:pPr>
                              <w:bidi w:val="0"/>
                              <w:spacing w:after="0" w:line="280" w:lineRule="exact"/>
                              <w:ind w:left="851" w:hanging="851"/>
                              <w:rPr>
                                <w:rFonts w:ascii="Times New Roman" w:eastAsia="Times New Roman" w:hAnsi="Times New Roman" w:cs="B Nazanin"/>
                                <w:iCs/>
                                <w:sz w:val="20"/>
                                <w:szCs w:val="20"/>
                              </w:rPr>
                            </w:pPr>
                            <w:r w:rsidRPr="00711A2F">
                              <w:rPr>
                                <w:rFonts w:ascii="Times New Roman" w:eastAsia="Times New Roman" w:hAnsi="Times New Roman" w:cs="B Nazanin"/>
                                <w:b/>
                                <w:bCs/>
                                <w:sz w:val="20"/>
                                <w:szCs w:val="20"/>
                              </w:rPr>
                              <w:t>Keywords</w:t>
                            </w:r>
                            <w:r w:rsidRPr="00711A2F">
                              <w:rPr>
                                <w:rFonts w:ascii="Times New Roman" w:eastAsia="Times New Roman" w:hAnsi="Times New Roman" w:cs="B Nazanin"/>
                                <w:sz w:val="20"/>
                                <w:szCs w:val="20"/>
                              </w:rPr>
                              <w:t xml:space="preserve">: </w:t>
                            </w:r>
                          </w:p>
                          <w:p w14:paraId="586EE24B" w14:textId="77777777" w:rsidR="00A50AC0" w:rsidRDefault="00A50AC0" w:rsidP="00A50AC0">
                            <w:pPr>
                              <w:bidi w:val="0"/>
                              <w:spacing w:after="0" w:line="252" w:lineRule="auto"/>
                              <w:rPr>
                                <w:rFonts w:ascii="Times New Roman" w:eastAsia="Times New Roman" w:hAnsi="Times New Roman" w:cs="B Nazanin"/>
                                <w:b/>
                                <w:bCs/>
                                <w:sz w:val="18"/>
                                <w:szCs w:val="18"/>
                              </w:rPr>
                            </w:pPr>
                            <w:r w:rsidRPr="00A50AC0">
                              <w:rPr>
                                <w:rFonts w:ascii="Times New Roman" w:eastAsia="Times New Roman" w:hAnsi="Times New Roman" w:cs="B Nazanin"/>
                                <w:b/>
                                <w:bCs/>
                                <w:sz w:val="18"/>
                                <w:szCs w:val="18"/>
                              </w:rPr>
                              <w:t>Rehabilitation exercises,</w:t>
                            </w:r>
                          </w:p>
                          <w:p w14:paraId="6EF8F81D" w14:textId="77777777" w:rsidR="00A50AC0" w:rsidRDefault="00A50AC0" w:rsidP="00A50AC0">
                            <w:pPr>
                              <w:bidi w:val="0"/>
                              <w:spacing w:after="0" w:line="252" w:lineRule="auto"/>
                              <w:rPr>
                                <w:rFonts w:ascii="Times New Roman" w:eastAsia="Times New Roman" w:hAnsi="Times New Roman" w:cs="B Nazanin"/>
                                <w:b/>
                                <w:bCs/>
                                <w:sz w:val="18"/>
                                <w:szCs w:val="18"/>
                              </w:rPr>
                            </w:pPr>
                            <w:r w:rsidRPr="00A50AC0">
                              <w:rPr>
                                <w:rFonts w:ascii="Times New Roman" w:eastAsia="Times New Roman" w:hAnsi="Times New Roman" w:cs="B Nazanin"/>
                                <w:b/>
                                <w:bCs/>
                                <w:sz w:val="18"/>
                                <w:szCs w:val="18"/>
                              </w:rPr>
                              <w:t xml:space="preserve"> lumbar herniated disc, </w:t>
                            </w:r>
                          </w:p>
                          <w:p w14:paraId="7DB22562" w14:textId="30EC294B" w:rsidR="00EC5F4E" w:rsidRPr="00DD0CAD" w:rsidRDefault="00A50AC0" w:rsidP="00A50AC0">
                            <w:pPr>
                              <w:bidi w:val="0"/>
                              <w:spacing w:after="0" w:line="252" w:lineRule="auto"/>
                              <w:rPr>
                                <w:rFonts w:ascii="Times New Roman" w:eastAsia="Times New Roman" w:hAnsi="Times New Roman" w:cs="B Nazanin"/>
                                <w:b/>
                                <w:sz w:val="18"/>
                                <w:szCs w:val="18"/>
                                <w:rtl/>
                              </w:rPr>
                            </w:pPr>
                            <w:r w:rsidRPr="00A50AC0">
                              <w:rPr>
                                <w:rFonts w:ascii="Times New Roman" w:eastAsia="Times New Roman" w:hAnsi="Times New Roman" w:cs="B Nazanin"/>
                                <w:b/>
                                <w:bCs/>
                                <w:sz w:val="18"/>
                                <w:szCs w:val="18"/>
                              </w:rPr>
                              <w:t>lower limb physical</w:t>
                            </w:r>
                            <w:r w:rsidR="000B78F9" w:rsidRPr="000B78F9">
                              <w:rPr>
                                <w:rFonts w:ascii="Times New Roman" w:eastAsia="Times New Roman" w:hAnsi="Times New Roman" w:cs="B Nazanin"/>
                                <w:b/>
                                <w:sz w:val="18"/>
                                <w:szCs w:val="18"/>
                              </w:rPr>
                              <w:t>.</w:t>
                            </w:r>
                          </w:p>
                          <w:p w14:paraId="51975F78" w14:textId="77777777" w:rsidR="00711A2F" w:rsidRDefault="00711A2F" w:rsidP="00711A2F">
                            <w:pPr>
                              <w:bidi w:val="0"/>
                              <w:spacing w:after="0" w:line="252" w:lineRule="auto"/>
                              <w:rPr>
                                <w:rFonts w:ascii="Times New Roman" w:eastAsia="Calibri" w:hAnsi="Times New Roman" w:cs="Times New Roman"/>
                                <w:b/>
                                <w:bCs/>
                                <w:color w:val="000000"/>
                                <w:sz w:val="19"/>
                                <w:szCs w:val="19"/>
                              </w:rPr>
                            </w:pPr>
                          </w:p>
                          <w:p w14:paraId="5896AAF2"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67F9EB51"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24576408"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2B07F8E4" w14:textId="77777777" w:rsidR="000B78F9" w:rsidRDefault="000B78F9" w:rsidP="000B78F9">
                            <w:pPr>
                              <w:bidi w:val="0"/>
                              <w:spacing w:after="0" w:line="252" w:lineRule="auto"/>
                              <w:rPr>
                                <w:rFonts w:ascii="Times New Roman" w:eastAsia="Calibri" w:hAnsi="Times New Roman" w:cs="Times New Roman"/>
                                <w:b/>
                                <w:bCs/>
                                <w:color w:val="000000"/>
                                <w:sz w:val="19"/>
                                <w:szCs w:val="19"/>
                                <w:rtl/>
                              </w:rPr>
                            </w:pPr>
                          </w:p>
                          <w:p w14:paraId="7DDE4D6A" w14:textId="77777777" w:rsidR="00711A2F" w:rsidRDefault="00711A2F" w:rsidP="00711A2F">
                            <w:pPr>
                              <w:bidi w:val="0"/>
                              <w:spacing w:after="0" w:line="252" w:lineRule="auto"/>
                              <w:rPr>
                                <w:rFonts w:ascii="Times New Roman" w:eastAsia="Calibri" w:hAnsi="Times New Roman" w:cs="Times New Roman"/>
                                <w:b/>
                                <w:bCs/>
                                <w:color w:val="000000"/>
                                <w:sz w:val="19"/>
                                <w:szCs w:val="19"/>
                              </w:rPr>
                            </w:pPr>
                          </w:p>
                          <w:p w14:paraId="09ED2510" w14:textId="48B0413C" w:rsidR="007F2DBA" w:rsidRPr="007F2DBA" w:rsidRDefault="007F2DBA" w:rsidP="007F2DBA">
                            <w:pPr>
                              <w:jc w:val="right"/>
                              <w:rPr>
                                <w:rFonts w:cs="PT Bold Heading"/>
                                <w:b/>
                                <w:bCs/>
                                <w:sz w:val="20"/>
                                <w:rtl/>
                                <w:lang w:bidi="ar-IQ"/>
                              </w:rPr>
                            </w:pPr>
                          </w:p>
                          <w:p w14:paraId="61A7B16E" w14:textId="69B39321" w:rsidR="00711A2F" w:rsidRPr="00711A2F" w:rsidRDefault="00711A2F" w:rsidP="00711A2F">
                            <w:pPr>
                              <w:jc w:val="right"/>
                              <w:rPr>
                                <w:rFonts w:cs="PT Bold Heading"/>
                                <w:b/>
                                <w:bCs/>
                                <w:sz w:val="20"/>
                                <w:szCs w:val="20"/>
                                <w:rtl/>
                                <w:lang w:bidi="ar-IQ"/>
                              </w:rPr>
                            </w:pPr>
                          </w:p>
                          <w:p w14:paraId="5962C0F1" w14:textId="712B837E" w:rsidR="002862EC" w:rsidRPr="00471284" w:rsidRDefault="002862EC" w:rsidP="002862EC">
                            <w:pPr>
                              <w:jc w:val="right"/>
                              <w:rPr>
                                <w:rFonts w:cs="Calibri"/>
                                <w:b/>
                                <w:bCs/>
                                <w:sz w:val="20"/>
                                <w:szCs w:val="20"/>
                                <w:rtl/>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94290" id="مربع نص 4" o:spid="_x0000_s1027" type="#_x0000_t202" style="position:absolute;left:0;text-align:left;margin-left:-81pt;margin-top:11.3pt;width:152.25pt;height:3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8IXfgIAAJUFAAAOAAAAZHJzL2Uyb0RvYy54bWysVEtv2zAMvg/YfxB0X51nuwRxiixFhwFF&#10;WywdelZkKREmi5qkxM5+/SjZeXW5dNhFpsyPr08kJ7d1qclWOK/A5LR71aFEGA6FMquc/ni5//SZ&#10;Eh+YKZgGI3K6E57eTj9+mFR2LHqwBl0IR9CJ8ePK5nQdgh1nmedrUTJ/BVYYVEpwJQt4dauscKxC&#10;76XOep3OdVaBK6wDLrzHv3eNkk6TfykFD09SehGIzinmFtLp0rmMZzadsPHKMbtWvE2D/UMWJVMG&#10;gx5c3bHAyMapv1yVijvwIMMVhzIDKRUXqQasptt5U81izaxItSA53h5o8v/PLX/cLuyzI6H+AjU+&#10;YCSksn7s8Wesp5aujF/MlKAeKdwdaBN1IDwajfr94c2QEo66wWjU7XYSsdnR3DofvgooSRRy6vBd&#10;El1s++ADhkToHhKjedCquFdap0vsBTHXjmwZvqIOKUm0OENpQ6qcXveHneT4TJe66ehhubrgAf1p&#10;E8OJ1DVtWkcqkhR2WkSMNt+FJKpIjFzIkXEuzCHPhI4oiRW9x7DFH7N6j3FTB1qkyGDCwbhUBlzD&#10;0jm1xc89MbLB48Oc1B3FUC9rLPykU5ZQ7LCBHDSz5S2/V/jID8yHZ+ZwmLBncEGEJzykBnwkaCVK&#10;1uB+X/of8djjqKWkwuHMqf+1YU5Qor8Z7P5RdzCI05wug+FNDy/uVLM81ZhNOQfsnC6uIsuTGPFB&#10;70XpoHzFPTKLUVHFDMfYOQ17cR6alYF7iIvZLIFwfi0LD2ZheXQdWY4t/FK/MmfbPg84Io+wH2M2&#10;ftPuDTZaGphtAkiVZiHy3LDa8o+zn0ak3VNxuZzeE+q4Tad/AAAA//8DAFBLAwQUAAYACAAAACEA&#10;ClmSW+AAAAALAQAADwAAAGRycy9kb3ducmV2LnhtbEyPQUvDQBSE74L/YXmCt3bTNYaQ5qUERQQV&#10;xOqlt232mQSzb0N226b/3u1Jj8MMM9+Um9kO4kiT7x0jrJYJCOLGmZ5bhK/Pp0UOwgfNRg+OCeFM&#10;HjbV9VWpC+NO/EHHbWhFLGFfaIQuhLGQ0jcdWe2XbiSO3rebrA5RTq00kz7FcjtIlSSZtLrnuNDp&#10;kR46an62B4vwku704114pXPg+b2un/Mx9W+ItzdzvQYRaA5/YbjgR3SoItPeHdh4MSAsVpmKZwKC&#10;UhmISyJV9yD2CHmSZyCrUv7/UP0CAAD//wMAUEsBAi0AFAAGAAgAAAAhALaDOJL+AAAA4QEAABMA&#10;AAAAAAAAAAAAAAAAAAAAAFtDb250ZW50X1R5cGVzXS54bWxQSwECLQAUAAYACAAAACEAOP0h/9YA&#10;AACUAQAACwAAAAAAAAAAAAAAAAAvAQAAX3JlbHMvLnJlbHNQSwECLQAUAAYACAAAACEAodfCF34C&#10;AACVBQAADgAAAAAAAAAAAAAAAAAuAgAAZHJzL2Uyb0RvYy54bWxQSwECLQAUAAYACAAAACEAClmS&#10;W+AAAAALAQAADwAAAAAAAAAAAAAAAADYBAAAZHJzL2Rvd25yZXYueG1sUEsFBgAAAAAEAAQA8wAA&#10;AOUFAAAAAA==&#10;" fillcolor="white [3201]" strokecolor="white [3212]" strokeweight=".5pt">
                <v:textbox>
                  <w:txbxContent>
                    <w:p w14:paraId="56D22505" w14:textId="77777777" w:rsidR="00EC5F4E" w:rsidRPr="00EC5F4E" w:rsidRDefault="00EC5F4E" w:rsidP="00EC5F4E">
                      <w:pPr>
                        <w:bidi w:val="0"/>
                        <w:spacing w:after="0" w:line="252" w:lineRule="auto"/>
                        <w:rPr>
                          <w:rFonts w:ascii="Times New Roman" w:eastAsia="Calibri" w:hAnsi="Times New Roman" w:cs="Times New Roman"/>
                          <w:b/>
                          <w:bCs/>
                          <w:color w:val="000000"/>
                          <w:sz w:val="19"/>
                          <w:szCs w:val="19"/>
                        </w:rPr>
                      </w:pPr>
                      <w:r w:rsidRPr="00EC5F4E">
                        <w:rPr>
                          <w:rFonts w:ascii="Times New Roman" w:eastAsia="Calibri" w:hAnsi="Times New Roman" w:cs="Times New Roman"/>
                          <w:b/>
                          <w:bCs/>
                          <w:color w:val="000000"/>
                          <w:sz w:val="19"/>
                          <w:szCs w:val="19"/>
                        </w:rPr>
                        <w:t>Article history:</w:t>
                      </w:r>
                      <w:r w:rsidRPr="00EC5F4E">
                        <w:rPr>
                          <w:rFonts w:ascii="Times New Roman" w:eastAsia="Calibri" w:hAnsi="Times New Roman" w:cs="Times New Roman"/>
                          <w:b/>
                          <w:bCs/>
                          <w:color w:val="000000"/>
                          <w:sz w:val="19"/>
                          <w:szCs w:val="19"/>
                          <w:rtl/>
                        </w:rPr>
                        <w:t xml:space="preserve"> </w:t>
                      </w:r>
                    </w:p>
                    <w:p w14:paraId="449C8C59" w14:textId="25B1780F" w:rsidR="00EC5F4E" w:rsidRPr="00EC5F4E" w:rsidRDefault="00EC5F4E" w:rsidP="00711A2F">
                      <w:pPr>
                        <w:bidi w:val="0"/>
                        <w:spacing w:after="0" w:line="252" w:lineRule="auto"/>
                        <w:rPr>
                          <w:rFonts w:ascii="Times New Roman" w:eastAsia="Calibri" w:hAnsi="Times New Roman" w:cs="Times New Roman"/>
                          <w:b/>
                          <w:bCs/>
                          <w:color w:val="000000"/>
                          <w:sz w:val="19"/>
                          <w:szCs w:val="19"/>
                        </w:rPr>
                      </w:pPr>
                      <w:r w:rsidRPr="00EC5F4E">
                        <w:rPr>
                          <w:rFonts w:ascii="Times New Roman" w:eastAsia="Calibri" w:hAnsi="Times New Roman" w:cs="Times New Roman"/>
                          <w:b/>
                          <w:bCs/>
                          <w:color w:val="000000"/>
                          <w:sz w:val="19"/>
                          <w:szCs w:val="19"/>
                        </w:rPr>
                        <w:t xml:space="preserve">Accepted: </w:t>
                      </w:r>
                      <w:r w:rsidR="000B78F9">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711A2F" w:rsidRPr="00711A2F">
                        <w:rPr>
                          <w:rFonts w:ascii="Times New Roman" w:eastAsia="Calibri" w:hAnsi="Times New Roman" w:cs="Times New Roman"/>
                          <w:b/>
                          <w:bCs/>
                          <w:color w:val="000000"/>
                          <w:sz w:val="19"/>
                          <w:szCs w:val="19"/>
                        </w:rPr>
                        <w:t xml:space="preserve"> </w:t>
                      </w:r>
                      <w:r w:rsidR="000B78F9">
                        <w:rPr>
                          <w:rFonts w:ascii="Times New Roman" w:eastAsia="Calibri" w:hAnsi="Times New Roman" w:cs="Times New Roman"/>
                          <w:b/>
                          <w:bCs/>
                          <w:color w:val="000000"/>
                          <w:sz w:val="19"/>
                          <w:szCs w:val="19"/>
                        </w:rPr>
                        <w:t>5</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7DCB8D2E" w14:textId="18DF19A3" w:rsidR="002862EC" w:rsidRDefault="00EC5F4E" w:rsidP="00711A2F">
                      <w:pPr>
                        <w:bidi w:val="0"/>
                        <w:spacing w:after="0" w:line="252" w:lineRule="auto"/>
                        <w:rPr>
                          <w:rFonts w:cs="PT Bold Heading"/>
                          <w:b/>
                          <w:bCs/>
                          <w:sz w:val="20"/>
                          <w:szCs w:val="20"/>
                          <w:lang w:bidi="ar-IQ"/>
                        </w:rPr>
                      </w:pPr>
                      <w:r w:rsidRPr="00EC5F4E">
                        <w:rPr>
                          <w:rFonts w:ascii="Times New Roman" w:eastAsia="Calibri" w:hAnsi="Times New Roman" w:cs="Times New Roman"/>
                          <w:b/>
                          <w:bCs/>
                          <w:color w:val="000000"/>
                          <w:sz w:val="19"/>
                          <w:szCs w:val="19"/>
                        </w:rPr>
                        <w:t xml:space="preserve">Published online: </w:t>
                      </w:r>
                      <w:r w:rsidR="00611421">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611421">
                        <w:rPr>
                          <w:rFonts w:ascii="Times New Roman" w:eastAsia="Calibri" w:hAnsi="Times New Roman" w:cs="Times New Roman"/>
                          <w:b/>
                          <w:bCs/>
                          <w:color w:val="000000"/>
                          <w:sz w:val="19"/>
                          <w:szCs w:val="19"/>
                        </w:rPr>
                        <w:t>6</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024AB57F" w14:textId="77777777" w:rsidR="00711A2F" w:rsidRDefault="00711A2F" w:rsidP="00711A2F">
                      <w:pPr>
                        <w:bidi w:val="0"/>
                        <w:spacing w:after="0" w:line="252" w:lineRule="auto"/>
                        <w:rPr>
                          <w:rFonts w:cs="PT Bold Heading"/>
                          <w:b/>
                          <w:bCs/>
                          <w:sz w:val="20"/>
                          <w:szCs w:val="20"/>
                          <w:lang w:bidi="ar-IQ"/>
                        </w:rPr>
                      </w:pPr>
                    </w:p>
                    <w:p w14:paraId="29F00DA2" w14:textId="77777777" w:rsidR="00711A2F" w:rsidRDefault="00711A2F" w:rsidP="00711A2F">
                      <w:pPr>
                        <w:bidi w:val="0"/>
                        <w:spacing w:after="0" w:line="252" w:lineRule="auto"/>
                        <w:rPr>
                          <w:rFonts w:cs="PT Bold Heading"/>
                          <w:b/>
                          <w:bCs/>
                          <w:sz w:val="20"/>
                          <w:szCs w:val="20"/>
                          <w:lang w:bidi="ar-IQ"/>
                        </w:rPr>
                      </w:pPr>
                    </w:p>
                    <w:p w14:paraId="5476D0FF" w14:textId="77777777" w:rsidR="00711A2F" w:rsidRDefault="00711A2F" w:rsidP="00711A2F">
                      <w:pPr>
                        <w:bidi w:val="0"/>
                        <w:spacing w:after="0" w:line="252" w:lineRule="auto"/>
                        <w:rPr>
                          <w:rFonts w:cs="PT Bold Heading"/>
                          <w:b/>
                          <w:bCs/>
                          <w:sz w:val="20"/>
                          <w:szCs w:val="20"/>
                          <w:lang w:bidi="ar-IQ"/>
                        </w:rPr>
                      </w:pPr>
                    </w:p>
                    <w:p w14:paraId="4CED5713" w14:textId="77777777" w:rsidR="00711A2F" w:rsidRPr="00EC5F4E" w:rsidRDefault="00711A2F" w:rsidP="00711A2F">
                      <w:pPr>
                        <w:bidi w:val="0"/>
                        <w:spacing w:after="0" w:line="252" w:lineRule="auto"/>
                        <w:rPr>
                          <w:rFonts w:cs="PT Bold Heading"/>
                          <w:b/>
                          <w:bCs/>
                          <w:sz w:val="20"/>
                          <w:szCs w:val="20"/>
                          <w:rtl/>
                          <w:lang w:bidi="ar-IQ"/>
                        </w:rPr>
                      </w:pPr>
                    </w:p>
                    <w:p w14:paraId="1FA785DF" w14:textId="77777777" w:rsidR="00EC5F4E" w:rsidRPr="00711A2F" w:rsidRDefault="00EC5F4E" w:rsidP="00EC5F4E">
                      <w:pPr>
                        <w:bidi w:val="0"/>
                        <w:spacing w:after="0" w:line="280" w:lineRule="exact"/>
                        <w:ind w:left="851" w:hanging="851"/>
                        <w:rPr>
                          <w:rFonts w:ascii="Times New Roman" w:eastAsia="Times New Roman" w:hAnsi="Times New Roman" w:cs="B Nazanin"/>
                          <w:iCs/>
                          <w:sz w:val="20"/>
                          <w:szCs w:val="20"/>
                        </w:rPr>
                      </w:pPr>
                      <w:r w:rsidRPr="00711A2F">
                        <w:rPr>
                          <w:rFonts w:ascii="Times New Roman" w:eastAsia="Times New Roman" w:hAnsi="Times New Roman" w:cs="B Nazanin"/>
                          <w:b/>
                          <w:bCs/>
                          <w:sz w:val="20"/>
                          <w:szCs w:val="20"/>
                        </w:rPr>
                        <w:t>Keywords</w:t>
                      </w:r>
                      <w:r w:rsidRPr="00711A2F">
                        <w:rPr>
                          <w:rFonts w:ascii="Times New Roman" w:eastAsia="Times New Roman" w:hAnsi="Times New Roman" w:cs="B Nazanin"/>
                          <w:sz w:val="20"/>
                          <w:szCs w:val="20"/>
                        </w:rPr>
                        <w:t xml:space="preserve">: </w:t>
                      </w:r>
                    </w:p>
                    <w:p w14:paraId="586EE24B" w14:textId="77777777" w:rsidR="00A50AC0" w:rsidRDefault="00A50AC0" w:rsidP="00A50AC0">
                      <w:pPr>
                        <w:bidi w:val="0"/>
                        <w:spacing w:after="0" w:line="252" w:lineRule="auto"/>
                        <w:rPr>
                          <w:rFonts w:ascii="Times New Roman" w:eastAsia="Times New Roman" w:hAnsi="Times New Roman" w:cs="B Nazanin"/>
                          <w:b/>
                          <w:bCs/>
                          <w:sz w:val="18"/>
                          <w:szCs w:val="18"/>
                        </w:rPr>
                      </w:pPr>
                      <w:r w:rsidRPr="00A50AC0">
                        <w:rPr>
                          <w:rFonts w:ascii="Times New Roman" w:eastAsia="Times New Roman" w:hAnsi="Times New Roman" w:cs="B Nazanin"/>
                          <w:b/>
                          <w:bCs/>
                          <w:sz w:val="18"/>
                          <w:szCs w:val="18"/>
                        </w:rPr>
                        <w:t>Rehabilitation exercises,</w:t>
                      </w:r>
                    </w:p>
                    <w:p w14:paraId="6EF8F81D" w14:textId="77777777" w:rsidR="00A50AC0" w:rsidRDefault="00A50AC0" w:rsidP="00A50AC0">
                      <w:pPr>
                        <w:bidi w:val="0"/>
                        <w:spacing w:after="0" w:line="252" w:lineRule="auto"/>
                        <w:rPr>
                          <w:rFonts w:ascii="Times New Roman" w:eastAsia="Times New Roman" w:hAnsi="Times New Roman" w:cs="B Nazanin"/>
                          <w:b/>
                          <w:bCs/>
                          <w:sz w:val="18"/>
                          <w:szCs w:val="18"/>
                        </w:rPr>
                      </w:pPr>
                      <w:r w:rsidRPr="00A50AC0">
                        <w:rPr>
                          <w:rFonts w:ascii="Times New Roman" w:eastAsia="Times New Roman" w:hAnsi="Times New Roman" w:cs="B Nazanin"/>
                          <w:b/>
                          <w:bCs/>
                          <w:sz w:val="18"/>
                          <w:szCs w:val="18"/>
                        </w:rPr>
                        <w:t xml:space="preserve"> lumbar herniated disc, </w:t>
                      </w:r>
                    </w:p>
                    <w:p w14:paraId="7DB22562" w14:textId="30EC294B" w:rsidR="00EC5F4E" w:rsidRPr="00DD0CAD" w:rsidRDefault="00A50AC0" w:rsidP="00A50AC0">
                      <w:pPr>
                        <w:bidi w:val="0"/>
                        <w:spacing w:after="0" w:line="252" w:lineRule="auto"/>
                        <w:rPr>
                          <w:rFonts w:ascii="Times New Roman" w:eastAsia="Times New Roman" w:hAnsi="Times New Roman" w:cs="B Nazanin"/>
                          <w:b/>
                          <w:sz w:val="18"/>
                          <w:szCs w:val="18"/>
                          <w:rtl/>
                        </w:rPr>
                      </w:pPr>
                      <w:r w:rsidRPr="00A50AC0">
                        <w:rPr>
                          <w:rFonts w:ascii="Times New Roman" w:eastAsia="Times New Roman" w:hAnsi="Times New Roman" w:cs="B Nazanin"/>
                          <w:b/>
                          <w:bCs/>
                          <w:sz w:val="18"/>
                          <w:szCs w:val="18"/>
                        </w:rPr>
                        <w:t>lower limb physical</w:t>
                      </w:r>
                      <w:r w:rsidR="000B78F9" w:rsidRPr="000B78F9">
                        <w:rPr>
                          <w:rFonts w:ascii="Times New Roman" w:eastAsia="Times New Roman" w:hAnsi="Times New Roman" w:cs="B Nazanin"/>
                          <w:b/>
                          <w:sz w:val="18"/>
                          <w:szCs w:val="18"/>
                        </w:rPr>
                        <w:t>.</w:t>
                      </w:r>
                    </w:p>
                    <w:p w14:paraId="51975F78" w14:textId="77777777" w:rsidR="00711A2F" w:rsidRDefault="00711A2F" w:rsidP="00711A2F">
                      <w:pPr>
                        <w:bidi w:val="0"/>
                        <w:spacing w:after="0" w:line="252" w:lineRule="auto"/>
                        <w:rPr>
                          <w:rFonts w:ascii="Times New Roman" w:eastAsia="Calibri" w:hAnsi="Times New Roman" w:cs="Times New Roman"/>
                          <w:b/>
                          <w:bCs/>
                          <w:color w:val="000000"/>
                          <w:sz w:val="19"/>
                          <w:szCs w:val="19"/>
                        </w:rPr>
                      </w:pPr>
                    </w:p>
                    <w:p w14:paraId="5896AAF2"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67F9EB51"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24576408"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2B07F8E4" w14:textId="77777777" w:rsidR="000B78F9" w:rsidRDefault="000B78F9" w:rsidP="000B78F9">
                      <w:pPr>
                        <w:bidi w:val="0"/>
                        <w:spacing w:after="0" w:line="252" w:lineRule="auto"/>
                        <w:rPr>
                          <w:rFonts w:ascii="Times New Roman" w:eastAsia="Calibri" w:hAnsi="Times New Roman" w:cs="Times New Roman"/>
                          <w:b/>
                          <w:bCs/>
                          <w:color w:val="000000"/>
                          <w:sz w:val="19"/>
                          <w:szCs w:val="19"/>
                          <w:rtl/>
                        </w:rPr>
                      </w:pPr>
                    </w:p>
                    <w:p w14:paraId="7DDE4D6A" w14:textId="77777777" w:rsidR="00711A2F" w:rsidRDefault="00711A2F" w:rsidP="00711A2F">
                      <w:pPr>
                        <w:bidi w:val="0"/>
                        <w:spacing w:after="0" w:line="252" w:lineRule="auto"/>
                        <w:rPr>
                          <w:rFonts w:ascii="Times New Roman" w:eastAsia="Calibri" w:hAnsi="Times New Roman" w:cs="Times New Roman"/>
                          <w:b/>
                          <w:bCs/>
                          <w:color w:val="000000"/>
                          <w:sz w:val="19"/>
                          <w:szCs w:val="19"/>
                        </w:rPr>
                      </w:pPr>
                    </w:p>
                    <w:p w14:paraId="09ED2510" w14:textId="48B0413C" w:rsidR="007F2DBA" w:rsidRPr="007F2DBA" w:rsidRDefault="007F2DBA" w:rsidP="007F2DBA">
                      <w:pPr>
                        <w:jc w:val="right"/>
                        <w:rPr>
                          <w:rFonts w:cs="PT Bold Heading"/>
                          <w:b/>
                          <w:bCs/>
                          <w:sz w:val="20"/>
                          <w:rtl/>
                          <w:lang w:bidi="ar-IQ"/>
                        </w:rPr>
                      </w:pPr>
                    </w:p>
                    <w:p w14:paraId="61A7B16E" w14:textId="69B39321" w:rsidR="00711A2F" w:rsidRPr="00711A2F" w:rsidRDefault="00711A2F" w:rsidP="00711A2F">
                      <w:pPr>
                        <w:jc w:val="right"/>
                        <w:rPr>
                          <w:rFonts w:cs="PT Bold Heading"/>
                          <w:b/>
                          <w:bCs/>
                          <w:sz w:val="20"/>
                          <w:szCs w:val="20"/>
                          <w:rtl/>
                          <w:lang w:bidi="ar-IQ"/>
                        </w:rPr>
                      </w:pPr>
                    </w:p>
                    <w:p w14:paraId="5962C0F1" w14:textId="712B837E" w:rsidR="002862EC" w:rsidRPr="00471284" w:rsidRDefault="002862EC" w:rsidP="002862EC">
                      <w:pPr>
                        <w:jc w:val="right"/>
                        <w:rPr>
                          <w:rFonts w:cs="Calibri"/>
                          <w:b/>
                          <w:bCs/>
                          <w:sz w:val="20"/>
                          <w:szCs w:val="20"/>
                          <w:rtl/>
                          <w:lang w:bidi="ar-IQ"/>
                        </w:rPr>
                      </w:pPr>
                    </w:p>
                  </w:txbxContent>
                </v:textbox>
              </v:shape>
            </w:pict>
          </mc:Fallback>
        </mc:AlternateContent>
      </w:r>
      <w:r w:rsidR="002862EC">
        <w:rPr>
          <w:rFonts w:ascii="Simplified Arabic" w:eastAsia="Times New Roman" w:hAnsi="Simplified Arabic" w:cs="Rateb lotusb17" w:hint="cs"/>
          <w:b/>
          <w:bCs/>
          <w:sz w:val="28"/>
          <w:szCs w:val="28"/>
          <w:rtl/>
          <w:lang w:bidi="ar-IQ"/>
        </w:rPr>
        <w:t xml:space="preserve">                                                                   </w:t>
      </w:r>
    </w:p>
    <w:p w14:paraId="339236FF" w14:textId="1B88A4CA" w:rsidR="002862EC" w:rsidRPr="00BD01FA" w:rsidRDefault="000B78F9" w:rsidP="002862EC">
      <w:pPr>
        <w:bidi w:val="0"/>
        <w:spacing w:after="120" w:line="240" w:lineRule="auto"/>
        <w:ind w:left="-483" w:right="-709"/>
        <w:jc w:val="center"/>
        <w:rPr>
          <w:rFonts w:ascii="Simplified Arabic" w:eastAsia="Times New Roman" w:hAnsi="Simplified Arabic" w:cs="Rateb lotusb17"/>
          <w:sz w:val="28"/>
          <w:szCs w:val="28"/>
          <w:rtl/>
          <w:lang w:bidi="ar-IQ"/>
        </w:rPr>
      </w:pPr>
      <w:r>
        <w:rPr>
          <w:rFonts w:ascii="Simplified Arabic" w:eastAsia="Times New Roman" w:hAnsi="Simplified Arabic" w:cs="Rateb lotusb17" w:hint="cs"/>
          <w:noProof/>
          <w:sz w:val="28"/>
          <w:szCs w:val="28"/>
          <w:rtl/>
        </w:rPr>
        <mc:AlternateContent>
          <mc:Choice Requires="wps">
            <w:drawing>
              <wp:anchor distT="0" distB="0" distL="114300" distR="114300" simplePos="0" relativeHeight="251661312" behindDoc="0" locked="0" layoutInCell="1" allowOverlap="1" wp14:anchorId="4E44178C" wp14:editId="38E03519">
                <wp:simplePos x="0" y="0"/>
                <wp:positionH relativeFrom="column">
                  <wp:posOffset>904875</wp:posOffset>
                </wp:positionH>
                <wp:positionV relativeFrom="paragraph">
                  <wp:posOffset>248285</wp:posOffset>
                </wp:positionV>
                <wp:extent cx="5419725" cy="5610225"/>
                <wp:effectExtent l="0" t="0" r="9525" b="9525"/>
                <wp:wrapNone/>
                <wp:docPr id="3" name="مربع نص 3"/>
                <wp:cNvGraphicFramePr/>
                <a:graphic xmlns:a="http://schemas.openxmlformats.org/drawingml/2006/main">
                  <a:graphicData uri="http://schemas.microsoft.com/office/word/2010/wordprocessingShape">
                    <wps:wsp>
                      <wps:cNvSpPr txBox="1"/>
                      <wps:spPr>
                        <a:xfrm>
                          <a:off x="0" y="0"/>
                          <a:ext cx="5419725" cy="5610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75D4B" w14:textId="77777777" w:rsidR="00A50AC0" w:rsidRPr="00A50AC0" w:rsidRDefault="00A50AC0" w:rsidP="00A50AC0">
                            <w:pPr>
                              <w:bidi w:val="0"/>
                              <w:spacing w:after="0" w:line="240" w:lineRule="auto"/>
                              <w:jc w:val="both"/>
                              <w:rPr>
                                <w:rFonts w:asciiTheme="majorBidi" w:eastAsia="Times New Roman" w:hAnsiTheme="majorBidi" w:cstheme="majorBidi"/>
                                <w:kern w:val="2"/>
                                <w:sz w:val="24"/>
                                <w:szCs w:val="24"/>
                                <w:rtl/>
                                <w14:ligatures w14:val="standardContextual"/>
                              </w:rPr>
                            </w:pPr>
                            <w:r w:rsidRPr="00A50AC0">
                              <w:rPr>
                                <w:rFonts w:asciiTheme="majorBidi" w:eastAsia="Times New Roman" w:hAnsiTheme="majorBidi" w:cstheme="majorBidi"/>
                                <w:kern w:val="2"/>
                                <w:sz w:val="24"/>
                                <w:szCs w:val="24"/>
                                <w14:ligatures w14:val="standardContextual"/>
                              </w:rPr>
                              <w:t xml:space="preserve">The importance of this study lies in the preparation of rehabilitation exercises, including those that rely on scientific and practical methods and research, with a special vision for the rehabilitation of injured women, allowing the injured woman to return to her normal state after surgical intervention and avoid serious complications that she may face if she does not undergo rehabilitation, remain seated, afraid of pain and </w:t>
                            </w:r>
                            <w:proofErr w:type="spellStart"/>
                            <w:r w:rsidRPr="00A50AC0">
                              <w:rPr>
                                <w:rFonts w:asciiTheme="majorBidi" w:eastAsia="Times New Roman" w:hAnsiTheme="majorBidi" w:cstheme="majorBidi"/>
                                <w:kern w:val="2"/>
                                <w:sz w:val="24"/>
                                <w:szCs w:val="24"/>
                                <w14:ligatures w14:val="standardContextual"/>
                              </w:rPr>
                              <w:t>move.One</w:t>
                            </w:r>
                            <w:proofErr w:type="spellEnd"/>
                            <w:r w:rsidRPr="00A50AC0">
                              <w:rPr>
                                <w:rFonts w:asciiTheme="majorBidi" w:eastAsia="Times New Roman" w:hAnsiTheme="majorBidi" w:cstheme="majorBidi"/>
                                <w:kern w:val="2"/>
                                <w:sz w:val="24"/>
                                <w:szCs w:val="24"/>
                                <w14:ligatures w14:val="standardContextual"/>
                              </w:rPr>
                              <w:t xml:space="preserve"> of the most important problems faced by women with herniated disc after surgical intervention is the success of the medical work, but then the patient's health deteriorates and the injury is aggravated due to the patient's lack of use or reliance on successful scientific mathematical rehabilitation. Therefore, the research question is based on the scarcity or scarcity of rehabilitation courses, relying on scientific methods and experience in the sports field to rehabilitate the injured after the surgical intervention, who are often far from rehabilitation. In terms of research methods, the researchers have adopted </w:t>
                            </w:r>
                            <w:proofErr w:type="gramStart"/>
                            <w:r w:rsidRPr="00A50AC0">
                              <w:rPr>
                                <w:rFonts w:asciiTheme="majorBidi" w:eastAsia="Times New Roman" w:hAnsiTheme="majorBidi" w:cstheme="majorBidi"/>
                                <w:kern w:val="2"/>
                                <w:sz w:val="24"/>
                                <w:szCs w:val="24"/>
                                <w14:ligatures w14:val="standardContextual"/>
                              </w:rPr>
                              <w:t>On</w:t>
                            </w:r>
                            <w:proofErr w:type="gramEnd"/>
                            <w:r w:rsidRPr="00A50AC0">
                              <w:rPr>
                                <w:rFonts w:asciiTheme="majorBidi" w:eastAsia="Times New Roman" w:hAnsiTheme="majorBidi" w:cstheme="majorBidi"/>
                                <w:kern w:val="2"/>
                                <w:sz w:val="24"/>
                                <w:szCs w:val="24"/>
                                <w14:ligatures w14:val="standardContextual"/>
                              </w:rPr>
                              <w:t xml:space="preserve"> experimental methods appropriate to the nature of the research. The research sample is a patient with intervertebral disc herniation and was cured after surgical intervention (8). After the experiment, the researchers found that rehabilitation exercises help strengthen the ligaments, tendons and muscles of the spine and improve injuries by reducing pain levels in sufferers.</w:t>
                            </w:r>
                          </w:p>
                          <w:p w14:paraId="14E35A6F" w14:textId="77777777" w:rsidR="00EB4554" w:rsidRPr="00CA570B" w:rsidRDefault="00EB4554" w:rsidP="00EB4554">
                            <w:pPr>
                              <w:bidi w:val="0"/>
                              <w:spacing w:after="0" w:line="240" w:lineRule="auto"/>
                              <w:jc w:val="both"/>
                              <w:rPr>
                                <w:rFonts w:asciiTheme="majorBidi" w:eastAsia="Times New Roman" w:hAnsiTheme="majorBidi" w:cstheme="majorBidi"/>
                                <w:kern w:val="2"/>
                                <w:sz w:val="24"/>
                                <w:szCs w:val="24"/>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178C" id="مربع نص 3" o:spid="_x0000_s1028" type="#_x0000_t202" style="position:absolute;left:0;text-align:left;margin-left:71.25pt;margin-top:19.55pt;width:426.75pt;height:4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TvewIAAG0FAAAOAAAAZHJzL2Uyb0RvYy54bWysVE1v2zAMvQ/YfxB0X51kSbsGdYqsRYcB&#10;RVssHXpWZKkRJouaxMTOfv0o2flY10uHXWxSfCRF6pEXl21t2UaFaMCVfHgy4Ew5CZVxzyX//njz&#10;4RNnEYWrhAWnSr5VkV/O3r+7aPxUjWAFtlKBURAXp40v+QrRT4siypWqRTwBrxwZNYRaIKnhuaiC&#10;aCh6bYvRYHBaNBAqH0CqGOn0ujPyWY6vtZJ4r3VUyGzJ6W6YvyF/l+lbzC7E9DkIvzKyv4b4h1vU&#10;wjhKug91LVCwdTB/haqNDBBB44mEugCtjVS5BqpmOHhRzWIlvMq1UHOi37cp/r+w8m6z8A+BYfsZ&#10;WnrA1JDGx2mkw1RPq0Od/nRTRnZq4XbfNtUik3Q4GQ/Pz0YTziTZJqfDwYgUilMc3H2I+EVBzZJQ&#10;8kDvktslNrcRO+gOkrJFsKa6MdZmJXFBXdnANoJe0WK+JAX/A2Uda0p++nEyyIEdJPcusnUpjMps&#10;6NMdSswSbq1KGOu+Kc1MlSt9JbeQUrl9/oxOKE2p3uLY4w+3eotzVwd55MzgcO9cGwchV5/H59Cy&#10;6seuZbrD09sc1Z1EbJctFV7y0Y4BS6i2RIwA3cxEL28MPd6tiPggAg0JcYEGH+/poy1Q86GXOFtB&#10;+PXaecITd8nKWUNDV/L4cy2C4sx+dcTq8+F4nKY0K+PJ2YiUcGxZHlvcur4CYsSQVoyXWUx4tDtR&#10;B6ifaD/MU1YyCScpd8lxJ15htwpov0g1n2cQzaUXeOsWXqbQqcuJmo/tkwi+5y8S9e9gN55i+oLG&#10;HTZ5OpivEbTJHE997rra959mOk9Jv3/S0jjWM+qwJWe/AQAA//8DAFBLAwQUAAYACAAAACEA8TdZ&#10;weAAAAAKAQAADwAAAGRycy9kb3ducmV2LnhtbEyPTU+EMBCG7yb+h2ZMvBi3LLgoSNkY40fizcWP&#10;eOvSEYh0SmgX8N87nvQ2b+bJ+1FsF9uLCUffOVKwXkUgkGpnOmoUvFT351cgfNBkdO8IFXyjh215&#10;fFTo3LiZnnHahUawCflcK2hDGHIpfd2i1X7lBiT+fbrR6sBybKQZ9czmtpdxFKXS6o44odUD3rZY&#10;f+0OVsHHWfP+5JeH1znZJMPd41RdvplKqdOT5eYaRMAl/MHwW5+rQ8md9u5Axoue9UW8YVRBkq1B&#10;MJBlKY/b8xHHKciykP8nlD8AAAD//wMAUEsBAi0AFAAGAAgAAAAhALaDOJL+AAAA4QEAABMAAAAA&#10;AAAAAAAAAAAAAAAAAFtDb250ZW50X1R5cGVzXS54bWxQSwECLQAUAAYACAAAACEAOP0h/9YAAACU&#10;AQAACwAAAAAAAAAAAAAAAAAvAQAAX3JlbHMvLnJlbHNQSwECLQAUAAYACAAAACEAxM5U73sCAABt&#10;BQAADgAAAAAAAAAAAAAAAAAuAgAAZHJzL2Uyb0RvYy54bWxQSwECLQAUAAYACAAAACEA8TdZweAA&#10;AAAKAQAADwAAAAAAAAAAAAAAAADVBAAAZHJzL2Rvd25yZXYueG1sUEsFBgAAAAAEAAQA8wAAAOIF&#10;AAAAAA==&#10;" fillcolor="white [3201]" stroked="f" strokeweight=".5pt">
                <v:textbox>
                  <w:txbxContent>
                    <w:p w14:paraId="6E275D4B" w14:textId="77777777" w:rsidR="00A50AC0" w:rsidRPr="00A50AC0" w:rsidRDefault="00A50AC0" w:rsidP="00A50AC0">
                      <w:pPr>
                        <w:bidi w:val="0"/>
                        <w:spacing w:after="0" w:line="240" w:lineRule="auto"/>
                        <w:jc w:val="both"/>
                        <w:rPr>
                          <w:rFonts w:asciiTheme="majorBidi" w:eastAsia="Times New Roman" w:hAnsiTheme="majorBidi" w:cstheme="majorBidi"/>
                          <w:kern w:val="2"/>
                          <w:sz w:val="24"/>
                          <w:szCs w:val="24"/>
                          <w:rtl/>
                          <w14:ligatures w14:val="standardContextual"/>
                        </w:rPr>
                      </w:pPr>
                      <w:r w:rsidRPr="00A50AC0">
                        <w:rPr>
                          <w:rFonts w:asciiTheme="majorBidi" w:eastAsia="Times New Roman" w:hAnsiTheme="majorBidi" w:cstheme="majorBidi"/>
                          <w:kern w:val="2"/>
                          <w:sz w:val="24"/>
                          <w:szCs w:val="24"/>
                          <w14:ligatures w14:val="standardContextual"/>
                        </w:rPr>
                        <w:t xml:space="preserve">The importance of this study lies in the preparation of rehabilitation exercises, including those that rely on scientific and practical methods and research, with a special vision for the rehabilitation of injured women, allowing the injured woman to return to her normal state after surgical intervention and avoid serious complications that she may face if she does not undergo rehabilitation, remain seated, afraid of pain and </w:t>
                      </w:r>
                      <w:proofErr w:type="spellStart"/>
                      <w:r w:rsidRPr="00A50AC0">
                        <w:rPr>
                          <w:rFonts w:asciiTheme="majorBidi" w:eastAsia="Times New Roman" w:hAnsiTheme="majorBidi" w:cstheme="majorBidi"/>
                          <w:kern w:val="2"/>
                          <w:sz w:val="24"/>
                          <w:szCs w:val="24"/>
                          <w14:ligatures w14:val="standardContextual"/>
                        </w:rPr>
                        <w:t>move.One</w:t>
                      </w:r>
                      <w:proofErr w:type="spellEnd"/>
                      <w:r w:rsidRPr="00A50AC0">
                        <w:rPr>
                          <w:rFonts w:asciiTheme="majorBidi" w:eastAsia="Times New Roman" w:hAnsiTheme="majorBidi" w:cstheme="majorBidi"/>
                          <w:kern w:val="2"/>
                          <w:sz w:val="24"/>
                          <w:szCs w:val="24"/>
                          <w14:ligatures w14:val="standardContextual"/>
                        </w:rPr>
                        <w:t xml:space="preserve"> of the most important problems faced by women with herniated disc after surgical intervention is the success of the medical work, but then the patient's health deteriorates and the injury is aggravated due to the patient's lack of use or reliance on successful scientific mathematical rehabilitation. Therefore, the research question is based on the scarcity or scarcity of rehabilitation courses, relying on scientific methods and experience in the sports field to rehabilitate the injured after the surgical intervention, who are often far from rehabilitation. In terms of research methods, the researchers have adopted </w:t>
                      </w:r>
                      <w:proofErr w:type="gramStart"/>
                      <w:r w:rsidRPr="00A50AC0">
                        <w:rPr>
                          <w:rFonts w:asciiTheme="majorBidi" w:eastAsia="Times New Roman" w:hAnsiTheme="majorBidi" w:cstheme="majorBidi"/>
                          <w:kern w:val="2"/>
                          <w:sz w:val="24"/>
                          <w:szCs w:val="24"/>
                          <w14:ligatures w14:val="standardContextual"/>
                        </w:rPr>
                        <w:t>On</w:t>
                      </w:r>
                      <w:proofErr w:type="gramEnd"/>
                      <w:r w:rsidRPr="00A50AC0">
                        <w:rPr>
                          <w:rFonts w:asciiTheme="majorBidi" w:eastAsia="Times New Roman" w:hAnsiTheme="majorBidi" w:cstheme="majorBidi"/>
                          <w:kern w:val="2"/>
                          <w:sz w:val="24"/>
                          <w:szCs w:val="24"/>
                          <w14:ligatures w14:val="standardContextual"/>
                        </w:rPr>
                        <w:t xml:space="preserve"> experimental methods appropriate to the nature of the research. The research sample is a patient with intervertebral disc herniation and was cured after surgical intervention (8). After the experiment, the researchers found that rehabilitation exercises help strengthen the ligaments, tendons and muscles of the spine and improve injuries by reducing pain levels in sufferers.</w:t>
                      </w:r>
                    </w:p>
                    <w:p w14:paraId="14E35A6F" w14:textId="77777777" w:rsidR="00EB4554" w:rsidRPr="00CA570B" w:rsidRDefault="00EB4554" w:rsidP="00EB4554">
                      <w:pPr>
                        <w:bidi w:val="0"/>
                        <w:spacing w:after="0" w:line="240" w:lineRule="auto"/>
                        <w:jc w:val="both"/>
                        <w:rPr>
                          <w:rFonts w:asciiTheme="majorBidi" w:eastAsia="Times New Roman" w:hAnsiTheme="majorBidi" w:cstheme="majorBidi"/>
                          <w:kern w:val="2"/>
                          <w:sz w:val="24"/>
                          <w:szCs w:val="24"/>
                          <w14:ligatures w14:val="standardContextual"/>
                        </w:rPr>
                      </w:pPr>
                    </w:p>
                  </w:txbxContent>
                </v:textbox>
              </v:shape>
            </w:pict>
          </mc:Fallback>
        </mc:AlternateContent>
      </w:r>
      <w:r w:rsidR="002862EC">
        <w:rPr>
          <w:rFonts w:ascii="Simplified Arabic" w:eastAsia="Times New Roman" w:hAnsi="Simplified Arabic" w:cs="Rateb lotusb17" w:hint="cs"/>
          <w:b/>
          <w:bCs/>
          <w:sz w:val="28"/>
          <w:szCs w:val="28"/>
          <w:rtl/>
          <w:lang w:bidi="ar-IQ"/>
        </w:rPr>
        <w:t xml:space="preserve">  </w:t>
      </w:r>
      <w:r w:rsidR="00EB6A82" w:rsidRPr="00B4412F">
        <w:rPr>
          <w:b/>
          <w:bCs/>
          <w:i/>
          <w:iCs/>
          <w:color w:val="000000" w:themeColor="text1"/>
          <w:sz w:val="28"/>
          <w:szCs w:val="28"/>
        </w:rPr>
        <w:t>ABSTRACT</w:t>
      </w:r>
      <w:r w:rsidR="00EB6A82" w:rsidRPr="00B4412F">
        <w:rPr>
          <w:rFonts w:ascii="Simplified Arabic" w:eastAsia="Times New Roman" w:hAnsi="Simplified Arabic" w:cs="Rateb lotusb17" w:hint="cs"/>
          <w:b/>
          <w:bCs/>
          <w:color w:val="000000" w:themeColor="text1"/>
          <w:sz w:val="40"/>
          <w:szCs w:val="34"/>
          <w:rtl/>
          <w:lang w:bidi="ar-IQ"/>
        </w:rPr>
        <w:t xml:space="preserve">                                                             </w:t>
      </w:r>
      <w:r w:rsidR="00EB6A82" w:rsidRPr="00EB6A82">
        <w:rPr>
          <w:rFonts w:ascii="Simplified Arabic" w:eastAsia="Times New Roman" w:hAnsi="Simplified Arabic" w:cs="Rateb lotusb17" w:hint="cs"/>
          <w:b/>
          <w:bCs/>
          <w:sz w:val="36"/>
          <w:szCs w:val="32"/>
          <w:rtl/>
          <w:lang w:bidi="ar-IQ"/>
        </w:rPr>
        <w:t xml:space="preserve"> </w:t>
      </w:r>
    </w:p>
    <w:p w14:paraId="0B54A5B6"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4965FF1F"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68F93774"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3BD14C43"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67676820"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05127FE6"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31C16017"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62901B69"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4D7868CE"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1F5982A0"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47F4FB28"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1C540EDE"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5FCB0C40"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0BA1D689"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5AAFECBB"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2A19AD28"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3614AE99"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527AFFF8"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36146D42" w14:textId="77777777" w:rsidR="00EB4554" w:rsidRDefault="00EB4554" w:rsidP="00C24D5A">
      <w:pPr>
        <w:spacing w:after="120" w:line="240" w:lineRule="auto"/>
        <w:ind w:right="-709"/>
        <w:jc w:val="lowKashida"/>
        <w:rPr>
          <w:rFonts w:ascii="Simplified Arabic" w:eastAsia="Times New Roman" w:hAnsi="Simplified Arabic" w:cs="Rateb lotusb17"/>
          <w:sz w:val="28"/>
          <w:szCs w:val="28"/>
          <w:rtl/>
          <w:lang w:bidi="ar-IQ"/>
        </w:rPr>
      </w:pPr>
    </w:p>
    <w:p w14:paraId="1203C968" w14:textId="77777777" w:rsidR="00A50AC0" w:rsidRPr="00A50AC0" w:rsidRDefault="00A50AC0" w:rsidP="00A50AC0">
      <w:pPr>
        <w:tabs>
          <w:tab w:val="num" w:pos="371"/>
        </w:tabs>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lastRenderedPageBreak/>
        <w:t>1 - 1 Introduction and the importance of research:</w:t>
      </w:r>
    </w:p>
    <w:p w14:paraId="36524E8F" w14:textId="77777777" w:rsidR="00A50AC0" w:rsidRPr="00A50AC0" w:rsidRDefault="00A50AC0" w:rsidP="00A50AC0">
      <w:pPr>
        <w:tabs>
          <w:tab w:val="left" w:pos="1252"/>
        </w:tabs>
        <w:autoSpaceDE w:val="0"/>
        <w:autoSpaceDN w:val="0"/>
        <w:bidi w:val="0"/>
        <w:spacing w:after="0" w:line="240" w:lineRule="auto"/>
        <w:ind w:firstLine="720"/>
        <w:jc w:val="lowKashida"/>
        <w:rPr>
          <w:rFonts w:ascii="Times New Roman" w:eastAsia="Times New Roman" w:hAnsi="Times New Roman" w:cs="Times New Roman"/>
          <w:color w:val="000000"/>
          <w:sz w:val="28"/>
          <w:szCs w:val="28"/>
          <w:rtl/>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14:textFill>
            <w14:solidFill>
              <w14:srgbClr w14:val="000000">
                <w14:alpha w14:val="1000"/>
              </w14:srgbClr>
            </w14:solidFill>
          </w14:textFill>
        </w:rPr>
        <w:t>The countries of the whole world are interested in the individual as an entity created by God with the best and best calendar, but this human being and in the course of his life was forcefully subjected to the modern lifestyle in which the lifestyle changed, which generated the so-called diseases of the age (diseases of lack of movement), including diseases and spinal pain that came from the fact that the muscles and ligaments associated with the spine have become in a flabby position and are not ready to withstand any high effort or endure a long work that requires the individual to continue it, which generates weakness in The spine sometimes continues until pathological complications are generated, the most important of which is a herniated disc, which causes pain, in which individuals are forced to determine movement and compulsory rest by lying at home, and if preventive treatments and rest do not work with it, individuals are forced to rely on medical surgical intervention and as a result of the initial weakness in the back muscles and its doubling due to lying at home and in the hospital, which may lead to stiffness of these muscles, so it was important to address how to prepare and develop rehabilitation exercises For individuals after the surgical intervention, the purpose of which is to restore the individual in his proper image in his work, as after the initial pain has passed, it is important to start early energizing exercises, and these exercises reduce back stiffness, some of which are designed to help return the cartilage nucleus towards the center and others to single out the superficial joints and relieve pressure on the spine.</w:t>
      </w:r>
    </w:p>
    <w:p w14:paraId="0E9C8B22" w14:textId="77777777" w:rsidR="00A50AC0" w:rsidRPr="00A50AC0" w:rsidRDefault="00A50AC0" w:rsidP="00A50AC0">
      <w:pPr>
        <w:tabs>
          <w:tab w:val="left" w:pos="1252"/>
        </w:tabs>
        <w:autoSpaceDE w:val="0"/>
        <w:autoSpaceDN w:val="0"/>
        <w:bidi w:val="0"/>
        <w:spacing w:after="0" w:line="240" w:lineRule="auto"/>
        <w:jc w:val="lowKashida"/>
        <w:rPr>
          <w:rFonts w:ascii="Times New Roman" w:eastAsia="Times New Roman" w:hAnsi="Times New Roman" w:cs="Times New Roman"/>
          <w:color w:val="000000"/>
          <w:sz w:val="28"/>
          <w:szCs w:val="28"/>
          <w:rtl/>
          <w14:textFill>
            <w14:solidFill>
              <w14:srgbClr w14:val="000000">
                <w14:alpha w14:val="1000"/>
              </w14:srgbClr>
            </w14:solidFill>
          </w14:textFill>
        </w:rPr>
      </w:pPr>
      <w:r w:rsidRPr="00A50AC0">
        <w:rPr>
          <w:rFonts w:ascii="Times New Roman" w:eastAsia="Times New Roman" w:hAnsi="Times New Roman" w:cs="Times New Roman"/>
          <w:b/>
          <w:bCs/>
          <w:color w:val="000000"/>
          <w:sz w:val="28"/>
          <w:szCs w:val="28"/>
          <w14:textFill>
            <w14:solidFill>
              <w14:srgbClr w14:val="000000">
                <w14:alpha w14:val="1000"/>
              </w14:srgbClr>
            </w14:solidFill>
          </w14:textFill>
        </w:rPr>
        <w:tab/>
      </w:r>
      <w:r w:rsidRPr="00A50AC0">
        <w:rPr>
          <w:rFonts w:ascii="Times New Roman" w:eastAsia="Times New Roman" w:hAnsi="Times New Roman" w:cs="Times New Roman"/>
          <w:color w:val="000000"/>
          <w:sz w:val="28"/>
          <w:szCs w:val="28"/>
          <w14:textFill>
            <w14:solidFill>
              <w14:srgbClr w14:val="000000">
                <w14:alpha w14:val="1000"/>
              </w14:srgbClr>
            </w14:solidFill>
          </w14:textFill>
        </w:rPr>
        <w:t>The exercises after surgical intervention require great attention as the rehabilitation after surgical intervention is different from the rehabilitation that is not subject to surgery, the pain as a result of some movements and sitting or long lying down and the use of a large number of medicines make the injured afraid of the rehabilitation process, which requires giving her scientific vision in the selection of rehabilitation exercises, meaning that the specialist rehabilitation will work hard to convince the individual not to be afraid of movement and that staying without rehabilitation will double the injury and fail the surgical work received infected.</w:t>
      </w:r>
    </w:p>
    <w:p w14:paraId="26926042" w14:textId="77777777" w:rsidR="00A50AC0" w:rsidRPr="00A50AC0" w:rsidRDefault="00A50AC0" w:rsidP="00A50AC0">
      <w:pPr>
        <w:tabs>
          <w:tab w:val="left" w:pos="1252"/>
        </w:tabs>
        <w:autoSpaceDE w:val="0"/>
        <w:autoSpaceDN w:val="0"/>
        <w:bidi w:val="0"/>
        <w:spacing w:after="0" w:line="240" w:lineRule="auto"/>
        <w:jc w:val="lowKashida"/>
        <w:rPr>
          <w:rFonts w:ascii="Times New Roman" w:eastAsia="Times New Roman" w:hAnsi="Times New Roman" w:cs="Times New Roman"/>
          <w:color w:val="000000"/>
          <w:sz w:val="28"/>
          <w:szCs w:val="28"/>
          <w:rtl/>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14:textFill>
            <w14:solidFill>
              <w14:srgbClr w14:val="000000">
                <w14:alpha w14:val="1000"/>
              </w14:srgbClr>
            </w14:solidFill>
          </w14:textFill>
        </w:rPr>
        <w:tab/>
        <w:t>Hence the importance of research in the preparation of rehabilitation exercises that include a vision for the rehabilitation of women with herniated disc after surgical intervention and according to the means and scientific exercises and the process studied enables the injured to return to the normal state after the surgical intervention and get rid of the dangerous complications that may be exposed to it if she does not undergo rehabilitation and remain sitting and afraid of pain and movement, or do not get the desired benefit and not return to the normal situation before the injury if she underwent exercises or rehabilitation curricula Random or not scientifically studied.</w:t>
      </w:r>
    </w:p>
    <w:p w14:paraId="588393B3" w14:textId="77777777" w:rsidR="00A50AC0" w:rsidRPr="00A50AC0" w:rsidRDefault="00A50AC0" w:rsidP="00A50AC0">
      <w:pPr>
        <w:autoSpaceDE w:val="0"/>
        <w:autoSpaceDN w:val="0"/>
        <w:bidi w:val="0"/>
        <w:spacing w:after="0" w:line="240" w:lineRule="auto"/>
        <w:rPr>
          <w:rFonts w:ascii="Times New Roman" w:eastAsia="Times New Roman" w:hAnsi="Times New Roman" w:cs="Times New Roman"/>
          <w:b/>
          <w:bCs/>
          <w:color w:val="000000"/>
          <w:sz w:val="28"/>
          <w:szCs w:val="28"/>
          <w:rtl/>
          <w14:textFill>
            <w14:solidFill>
              <w14:srgbClr w14:val="000000">
                <w14:alpha w14:val="1000"/>
              </w14:srgbClr>
            </w14:solidFill>
          </w14:textFill>
        </w:rPr>
      </w:pPr>
      <w:r w:rsidRPr="00A50AC0">
        <w:rPr>
          <w:rFonts w:ascii="Times New Roman" w:eastAsia="Times New Roman" w:hAnsi="Times New Roman" w:cs="Times New Roman"/>
          <w:b/>
          <w:bCs/>
          <w:color w:val="000000"/>
          <w:sz w:val="28"/>
          <w:szCs w:val="28"/>
          <w14:textFill>
            <w14:solidFill>
              <w14:srgbClr w14:val="000000">
                <w14:alpha w14:val="1000"/>
              </w14:srgbClr>
            </w14:solidFill>
          </w14:textFill>
        </w:rPr>
        <w:t>1 – 2 Research problem:</w:t>
      </w:r>
    </w:p>
    <w:p w14:paraId="4AC61E0E" w14:textId="77777777" w:rsidR="00A50AC0" w:rsidRPr="00A50AC0" w:rsidRDefault="00A50AC0" w:rsidP="00A50AC0">
      <w:pPr>
        <w:tabs>
          <w:tab w:val="left" w:pos="1252"/>
        </w:tabs>
        <w:autoSpaceDE w:val="0"/>
        <w:autoSpaceDN w:val="0"/>
        <w:bidi w:val="0"/>
        <w:spacing w:after="0" w:line="240" w:lineRule="auto"/>
        <w:jc w:val="lowKashida"/>
        <w:rPr>
          <w:rFonts w:ascii="Times New Roman" w:eastAsia="Times New Roman" w:hAnsi="Times New Roman" w:cs="Times New Roman"/>
          <w:color w:val="000000"/>
          <w:sz w:val="28"/>
          <w:szCs w:val="28"/>
          <w:rtl/>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14:textFill>
            <w14:solidFill>
              <w14:srgbClr w14:val="000000">
                <w14:alpha w14:val="1000"/>
              </w14:srgbClr>
            </w14:solidFill>
          </w14:textFill>
        </w:rPr>
        <w:t xml:space="preserve">Most women are exposed to the so-called spinal injuries, which result from many reasons, including carrying heavy objects more than their ability to withstand </w:t>
      </w:r>
      <w:r w:rsidRPr="00A50AC0">
        <w:rPr>
          <w:rFonts w:ascii="Times New Roman" w:eastAsia="Times New Roman" w:hAnsi="Times New Roman" w:cs="Times New Roman"/>
          <w:color w:val="000000"/>
          <w:sz w:val="28"/>
          <w:szCs w:val="28"/>
          <w14:textFill>
            <w14:solidFill>
              <w14:srgbClr w14:val="000000">
                <w14:alpha w14:val="1000"/>
              </w14:srgbClr>
            </w14:solidFill>
          </w14:textFill>
        </w:rPr>
        <w:lastRenderedPageBreak/>
        <w:t>muscles, ligaments or sprains outside the ability to bear the spine as well, as well as unforeseen injuries, which generate over the days calcifications that affect the bodies of the vertebrae, which leads to several injuries, including the woman's chronic herniated disc, whose owner is subject to surgical intervention, the research problem is based on the scarcity or lack of rehabilitation exercises that depend The scientific method and experience in the sports field to rehabilitate the injured after surgical intervention, who often stay away from rehabilitation, so the researcher decided to develop rehabilitation exercises for women with lumbar herniated disc after surgical intervention to increase the strength of the working muscles and lengthening and increase the range of motion as well as reduce the degree of pain of the spine in order to rehabilitate the injured to increase the ability to do her normal work and the possibility of movement.</w:t>
      </w:r>
    </w:p>
    <w:p w14:paraId="2D7BEBBC" w14:textId="77777777" w:rsidR="00A50AC0" w:rsidRPr="00A50AC0" w:rsidRDefault="00A50AC0" w:rsidP="00A50AC0">
      <w:pPr>
        <w:autoSpaceDE w:val="0"/>
        <w:autoSpaceDN w:val="0"/>
        <w:bidi w:val="0"/>
        <w:spacing w:after="0" w:line="240" w:lineRule="auto"/>
        <w:rPr>
          <w:rFonts w:ascii="Times New Roman" w:eastAsia="Times New Roman" w:hAnsi="Times New Roman" w:cs="Times New Roman"/>
          <w:b/>
          <w:bCs/>
          <w:color w:val="000000"/>
          <w:sz w:val="28"/>
          <w:szCs w:val="28"/>
          <w:rtl/>
          <w14:textFill>
            <w14:solidFill>
              <w14:srgbClr w14:val="000000">
                <w14:alpha w14:val="1000"/>
              </w14:srgbClr>
            </w14:solidFill>
          </w14:textFill>
        </w:rPr>
      </w:pPr>
      <w:r w:rsidRPr="00A50AC0">
        <w:rPr>
          <w:rFonts w:ascii="Times New Roman" w:eastAsia="Times New Roman" w:hAnsi="Times New Roman" w:cs="Times New Roman"/>
          <w:b/>
          <w:bCs/>
          <w:color w:val="000000"/>
          <w:sz w:val="28"/>
          <w:szCs w:val="28"/>
          <w14:textFill>
            <w14:solidFill>
              <w14:srgbClr w14:val="000000">
                <w14:alpha w14:val="1000"/>
              </w14:srgbClr>
            </w14:solidFill>
          </w14:textFill>
        </w:rPr>
        <w:t>1-3 Research Objectives:</w:t>
      </w:r>
    </w:p>
    <w:p w14:paraId="060F4D50" w14:textId="77777777" w:rsidR="00A50AC0" w:rsidRPr="00A50AC0" w:rsidRDefault="00A50AC0" w:rsidP="00A50AC0">
      <w:pPr>
        <w:numPr>
          <w:ilvl w:val="0"/>
          <w:numId w:val="49"/>
        </w:numPr>
        <w:bidi w:val="0"/>
        <w:spacing w:after="160" w:line="240" w:lineRule="auto"/>
        <w:ind w:left="424"/>
        <w:contextualSpacing/>
        <w:rPr>
          <w:rFonts w:ascii="Times New Roman" w:eastAsia="Times New Roman" w:hAnsi="Times New Roman" w:cs="Times New Roman"/>
          <w:color w:val="000000"/>
          <w:sz w:val="28"/>
          <w:szCs w:val="28"/>
          <w:rtl/>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14:textFill>
            <w14:solidFill>
              <w14:srgbClr w14:val="000000">
                <w14:alpha w14:val="1000"/>
              </w14:srgbClr>
            </w14:solidFill>
          </w14:textFill>
        </w:rPr>
        <w:t>Preparing rehabilitation exercises for women with lumbar herniated disc after surgical intervention in increasing the strength and stretching of working muscles and increasing the range of motion</w:t>
      </w:r>
    </w:p>
    <w:p w14:paraId="1415AA84" w14:textId="77777777" w:rsidR="00A50AC0" w:rsidRPr="00A50AC0" w:rsidRDefault="00A50AC0" w:rsidP="00A50AC0">
      <w:pPr>
        <w:numPr>
          <w:ilvl w:val="0"/>
          <w:numId w:val="49"/>
        </w:numPr>
        <w:bidi w:val="0"/>
        <w:spacing w:after="160" w:line="240" w:lineRule="auto"/>
        <w:ind w:left="424"/>
        <w:contextualSpacing/>
        <w:rPr>
          <w:rFonts w:ascii="Times New Roman" w:eastAsia="Times New Roman" w:hAnsi="Times New Roman" w:cs="Times New Roman"/>
          <w:color w:val="000000"/>
          <w:sz w:val="28"/>
          <w:szCs w:val="28"/>
          <w:rtl/>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14:textFill>
            <w14:solidFill>
              <w14:srgbClr w14:val="000000">
                <w14:alpha w14:val="1000"/>
              </w14:srgbClr>
            </w14:solidFill>
          </w14:textFill>
        </w:rPr>
        <w:t>Identify the effect of rehabilitation exercises for women with lumbar herniated disc after surgical intervention in increasing the strength and stretching of working muscles and increasing the range of motion</w:t>
      </w:r>
    </w:p>
    <w:p w14:paraId="1E3B4320" w14:textId="77777777" w:rsidR="00A50AC0" w:rsidRPr="00A50AC0" w:rsidRDefault="00A50AC0" w:rsidP="00A50AC0">
      <w:pPr>
        <w:autoSpaceDE w:val="0"/>
        <w:autoSpaceDN w:val="0"/>
        <w:bidi w:val="0"/>
        <w:spacing w:after="0" w:line="240" w:lineRule="auto"/>
        <w:rPr>
          <w:rFonts w:ascii="Times New Roman" w:eastAsia="Times New Roman" w:hAnsi="Times New Roman" w:cs="Times New Roman"/>
          <w:b/>
          <w:bCs/>
          <w:color w:val="000000"/>
          <w:sz w:val="28"/>
          <w:szCs w:val="28"/>
          <w:rtl/>
          <w14:textFill>
            <w14:solidFill>
              <w14:srgbClr w14:val="000000">
                <w14:alpha w14:val="1000"/>
              </w14:srgbClr>
            </w14:solidFill>
          </w14:textFill>
        </w:rPr>
      </w:pPr>
      <w:r w:rsidRPr="00A50AC0">
        <w:rPr>
          <w:rFonts w:ascii="Times New Roman" w:eastAsia="Times New Roman" w:hAnsi="Times New Roman" w:cs="Times New Roman"/>
          <w:b/>
          <w:bCs/>
          <w:color w:val="000000"/>
          <w:sz w:val="28"/>
          <w:szCs w:val="28"/>
          <w14:textFill>
            <w14:solidFill>
              <w14:srgbClr w14:val="000000">
                <w14:alpha w14:val="1000"/>
              </w14:srgbClr>
            </w14:solidFill>
          </w14:textFill>
        </w:rPr>
        <w:t>1-4 Imposing Research:</w:t>
      </w:r>
    </w:p>
    <w:p w14:paraId="628AECCD" w14:textId="77777777" w:rsidR="00A50AC0" w:rsidRPr="00A50AC0" w:rsidRDefault="00A50AC0" w:rsidP="00A50AC0">
      <w:pPr>
        <w:numPr>
          <w:ilvl w:val="0"/>
          <w:numId w:val="50"/>
        </w:numPr>
        <w:tabs>
          <w:tab w:val="left" w:pos="566"/>
        </w:tabs>
        <w:autoSpaceDE w:val="0"/>
        <w:autoSpaceDN w:val="0"/>
        <w:bidi w:val="0"/>
        <w:spacing w:after="0" w:line="240" w:lineRule="auto"/>
        <w:ind w:left="424"/>
        <w:rPr>
          <w:rFonts w:ascii="Times New Roman" w:eastAsia="Times New Roman" w:hAnsi="Times New Roman" w:cs="Times New Roman"/>
          <w:color w:val="000000"/>
          <w:sz w:val="28"/>
          <w:szCs w:val="28"/>
          <w:rtl/>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14:textFill>
            <w14:solidFill>
              <w14:srgbClr w14:val="000000">
                <w14:alpha w14:val="1000"/>
              </w14:srgbClr>
            </w14:solidFill>
          </w14:textFill>
        </w:rPr>
        <w:t xml:space="preserve">There are statistically significant differences between the results of the pre- and post-tests in increasing the strength and stretching of working muscles and increasing the range of motion </w:t>
      </w:r>
    </w:p>
    <w:p w14:paraId="06AB6DEF" w14:textId="77777777" w:rsidR="00A50AC0" w:rsidRPr="00A50AC0" w:rsidRDefault="00A50AC0" w:rsidP="00A50AC0">
      <w:pPr>
        <w:autoSpaceDE w:val="0"/>
        <w:autoSpaceDN w:val="0"/>
        <w:bidi w:val="0"/>
        <w:spacing w:after="0" w:line="240" w:lineRule="auto"/>
        <w:rPr>
          <w:rFonts w:ascii="Times New Roman" w:eastAsia="Times New Roman" w:hAnsi="Times New Roman" w:cs="Times New Roman"/>
          <w:b/>
          <w:bCs/>
          <w:color w:val="000000"/>
          <w:sz w:val="28"/>
          <w:szCs w:val="28"/>
          <w:rtl/>
          <w14:textFill>
            <w14:solidFill>
              <w14:srgbClr w14:val="000000">
                <w14:alpha w14:val="1000"/>
              </w14:srgbClr>
            </w14:solidFill>
          </w14:textFill>
        </w:rPr>
      </w:pPr>
      <w:r w:rsidRPr="00A50AC0">
        <w:rPr>
          <w:rFonts w:ascii="Times New Roman" w:eastAsia="Times New Roman" w:hAnsi="Times New Roman" w:cs="Times New Roman"/>
          <w:b/>
          <w:bCs/>
          <w:color w:val="000000"/>
          <w:sz w:val="28"/>
          <w:szCs w:val="28"/>
          <w14:textFill>
            <w14:solidFill>
              <w14:srgbClr w14:val="000000">
                <w14:alpha w14:val="1000"/>
              </w14:srgbClr>
            </w14:solidFill>
          </w14:textFill>
        </w:rPr>
        <w:t xml:space="preserve">1.5 Research areas </w:t>
      </w:r>
    </w:p>
    <w:p w14:paraId="79A52E28" w14:textId="77777777" w:rsidR="00A50AC0" w:rsidRPr="00A50AC0" w:rsidRDefault="00A50AC0" w:rsidP="00A50AC0">
      <w:pPr>
        <w:tabs>
          <w:tab w:val="left" w:pos="1252"/>
        </w:tabs>
        <w:autoSpaceDE w:val="0"/>
        <w:autoSpaceDN w:val="0"/>
        <w:bidi w:val="0"/>
        <w:spacing w:after="0" w:line="240" w:lineRule="auto"/>
        <w:jc w:val="lowKashida"/>
        <w:rPr>
          <w:rFonts w:ascii="Times New Roman" w:eastAsia="Times New Roman" w:hAnsi="Times New Roman" w:cs="Times New Roman"/>
          <w:color w:val="000000"/>
          <w:sz w:val="28"/>
          <w:szCs w:val="28"/>
          <w:rtl/>
          <w14:textFill>
            <w14:solidFill>
              <w14:srgbClr w14:val="000000">
                <w14:alpha w14:val="1000"/>
              </w14:srgbClr>
            </w14:solidFill>
          </w14:textFill>
        </w:rPr>
      </w:pPr>
      <w:r w:rsidRPr="00A50AC0">
        <w:rPr>
          <w:rFonts w:ascii="Times New Roman" w:eastAsia="Times New Roman" w:hAnsi="Times New Roman" w:cs="Times New Roman"/>
          <w:b/>
          <w:bCs/>
          <w:color w:val="000000"/>
          <w:sz w:val="28"/>
          <w:szCs w:val="28"/>
          <w14:textFill>
            <w14:solidFill>
              <w14:srgbClr w14:val="000000">
                <w14:alpha w14:val="1000"/>
              </w14:srgbClr>
            </w14:solidFill>
          </w14:textFill>
        </w:rPr>
        <w:t xml:space="preserve">1.5.1 Human field: </w:t>
      </w:r>
      <w:r w:rsidRPr="00A50AC0">
        <w:rPr>
          <w:rFonts w:ascii="Times New Roman" w:eastAsia="Times New Roman" w:hAnsi="Times New Roman" w:cs="Times New Roman"/>
          <w:color w:val="000000"/>
          <w:sz w:val="28"/>
          <w:szCs w:val="28"/>
          <w14:textFill>
            <w14:solidFill>
              <w14:srgbClr w14:val="000000">
                <w14:alpha w14:val="1000"/>
              </w14:srgbClr>
            </w14:solidFill>
          </w14:textFill>
        </w:rPr>
        <w:t>a group of women with lumbar herniated disc and undergoing medical surgical intervention at the ages of (40-45) years.</w:t>
      </w:r>
    </w:p>
    <w:p w14:paraId="50E8A78C" w14:textId="77777777" w:rsidR="00A50AC0" w:rsidRPr="00A50AC0" w:rsidRDefault="00A50AC0" w:rsidP="00A50AC0">
      <w:pPr>
        <w:bidi w:val="0"/>
        <w:spacing w:after="160" w:line="240" w:lineRule="auto"/>
        <w:ind w:left="2609" w:hanging="2609"/>
        <w:jc w:val="lowKashida"/>
        <w:rPr>
          <w:rFonts w:ascii="Times New Roman" w:eastAsia="Calibri" w:hAnsi="Times New Roman" w:cs="Times New Roman"/>
          <w:color w:val="000000"/>
          <w:sz w:val="28"/>
          <w:szCs w:val="28"/>
          <w:rtl/>
          <w14:textFill>
            <w14:solidFill>
              <w14:srgbClr w14:val="000000">
                <w14:alpha w14:val="1000"/>
              </w14:srgbClr>
            </w14:solidFill>
          </w14:textFill>
        </w:rPr>
      </w:pPr>
      <w:r w:rsidRPr="00A50AC0">
        <w:rPr>
          <w:rFonts w:ascii="Times New Roman" w:eastAsia="Calibri" w:hAnsi="Times New Roman" w:cs="Times New Roman"/>
          <w:b/>
          <w:bCs/>
          <w:color w:val="000000"/>
          <w:sz w:val="28"/>
          <w:szCs w:val="28"/>
          <w14:textFill>
            <w14:solidFill>
              <w14:srgbClr w14:val="000000">
                <w14:alpha w14:val="1000"/>
              </w14:srgbClr>
            </w14:solidFill>
          </w14:textFill>
        </w:rPr>
        <w:t xml:space="preserve">1.5.2 Time Domain: </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The study was conducted for the period from 1/9/2023 to 25/11/2023.  </w:t>
      </w:r>
    </w:p>
    <w:p w14:paraId="087078CF" w14:textId="77777777" w:rsidR="00A50AC0" w:rsidRPr="00A50AC0" w:rsidRDefault="00A50AC0" w:rsidP="00A50AC0">
      <w:pPr>
        <w:tabs>
          <w:tab w:val="left" w:pos="1252"/>
        </w:tabs>
        <w:autoSpaceDE w:val="0"/>
        <w:autoSpaceDN w:val="0"/>
        <w:bidi w:val="0"/>
        <w:spacing w:after="0" w:line="240" w:lineRule="auto"/>
        <w:jc w:val="lowKashida"/>
        <w:rPr>
          <w:rFonts w:ascii="Times New Roman" w:eastAsia="Times New Roman" w:hAnsi="Times New Roman" w:cs="Times New Roman"/>
          <w:b/>
          <w:bCs/>
          <w:color w:val="000000"/>
          <w:sz w:val="28"/>
          <w:szCs w:val="28"/>
          <w:rtl/>
          <w14:textFill>
            <w14:solidFill>
              <w14:srgbClr w14:val="000000">
                <w14:alpha w14:val="1000"/>
              </w14:srgbClr>
            </w14:solidFill>
          </w14:textFill>
        </w:rPr>
      </w:pPr>
      <w:r w:rsidRPr="00A50AC0">
        <w:rPr>
          <w:rFonts w:ascii="Times New Roman" w:eastAsia="Times New Roman" w:hAnsi="Times New Roman" w:cs="Times New Roman"/>
          <w:b/>
          <w:bCs/>
          <w:color w:val="000000"/>
          <w:sz w:val="28"/>
          <w:szCs w:val="28"/>
          <w14:textFill>
            <w14:solidFill>
              <w14:srgbClr w14:val="000000">
                <w14:alpha w14:val="1000"/>
              </w14:srgbClr>
            </w14:solidFill>
          </w14:textFill>
        </w:rPr>
        <w:t xml:space="preserve">1-5-3 Spatial field: </w:t>
      </w:r>
      <w:r w:rsidRPr="00A50AC0">
        <w:rPr>
          <w:rFonts w:ascii="Times New Roman" w:eastAsia="Times New Roman" w:hAnsi="Times New Roman" w:cs="Times New Roman"/>
          <w:color w:val="000000"/>
          <w:sz w:val="28"/>
          <w:szCs w:val="28"/>
          <w14:textFill>
            <w14:solidFill>
              <w14:srgbClr w14:val="000000">
                <w14:alpha w14:val="1000"/>
              </w14:srgbClr>
            </w14:solidFill>
          </w14:textFill>
        </w:rPr>
        <w:t xml:space="preserve">The researcher conducted this study in the rehabilitation center in </w:t>
      </w:r>
      <w:proofErr w:type="spellStart"/>
      <w:r w:rsidRPr="00A50AC0">
        <w:rPr>
          <w:rFonts w:ascii="Times New Roman" w:eastAsia="Times New Roman" w:hAnsi="Times New Roman" w:cs="Times New Roman"/>
          <w:color w:val="000000"/>
          <w:sz w:val="28"/>
          <w:szCs w:val="28"/>
          <w14:textFill>
            <w14:solidFill>
              <w14:srgbClr w14:val="000000">
                <w14:alpha w14:val="1000"/>
              </w14:srgbClr>
            </w14:solidFill>
          </w14:textFill>
        </w:rPr>
        <w:t>Baqubah</w:t>
      </w:r>
      <w:proofErr w:type="spellEnd"/>
      <w:r w:rsidRPr="00A50AC0">
        <w:rPr>
          <w:rFonts w:ascii="Times New Roman" w:eastAsia="Times New Roman" w:hAnsi="Times New Roman" w:cs="Times New Roman"/>
          <w:color w:val="000000"/>
          <w:sz w:val="28"/>
          <w:szCs w:val="28"/>
          <w14:textFill>
            <w14:solidFill>
              <w14:srgbClr w14:val="000000">
                <w14:alpha w14:val="1000"/>
              </w14:srgbClr>
            </w14:solidFill>
          </w14:textFill>
        </w:rPr>
        <w:t xml:space="preserve"> Teaching Hospital and the swimming pool of the first closed Yarmouk Forum.</w:t>
      </w:r>
    </w:p>
    <w:p w14:paraId="5DD75398" w14:textId="77777777" w:rsidR="00A50AC0" w:rsidRPr="00A50AC0" w:rsidRDefault="00A50AC0" w:rsidP="00A50AC0">
      <w:pPr>
        <w:bidi w:val="0"/>
        <w:spacing w:after="160" w:line="240" w:lineRule="auto"/>
        <w:ind w:left="360" w:hanging="361"/>
        <w:rPr>
          <w:rFonts w:ascii="Times New Roman" w:eastAsia="Calibri" w:hAnsi="Times New Roman" w:cs="Times New Roman"/>
          <w:b/>
          <w:bCs/>
          <w:color w:val="000000"/>
          <w:sz w:val="28"/>
          <w:szCs w:val="28"/>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2 - 1 Research Methodology: -</w:t>
      </w:r>
    </w:p>
    <w:p w14:paraId="28AEE97A" w14:textId="77777777" w:rsidR="00A50AC0" w:rsidRPr="00A50AC0" w:rsidRDefault="00A50AC0" w:rsidP="00A50AC0">
      <w:pPr>
        <w:bidi w:val="0"/>
        <w:spacing w:after="160" w:line="240" w:lineRule="auto"/>
        <w:jc w:val="both"/>
        <w:rPr>
          <w:rFonts w:ascii="Times New Roman" w:eastAsia="Calibri" w:hAnsi="Times New Roman" w:cs="Times New Roman"/>
          <w:color w:val="000000"/>
          <w:sz w:val="28"/>
          <w:szCs w:val="28"/>
          <w:rtl/>
          <w:lang w:bidi="ar-EG"/>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The nature of the problem and the objectives of the research are what determine the appropriate research methodology, so the researcher used the experimental approach with one group to suit the nature of the research problem.</w:t>
      </w:r>
    </w:p>
    <w:p w14:paraId="593FBF71" w14:textId="77777777" w:rsidR="00A50AC0" w:rsidRPr="00A50AC0" w:rsidRDefault="00A50AC0" w:rsidP="00A50AC0">
      <w:pPr>
        <w:bidi w:val="0"/>
        <w:spacing w:after="160" w:line="240" w:lineRule="auto"/>
        <w:ind w:left="-1"/>
        <w:rPr>
          <w:rFonts w:ascii="Times New Roman" w:eastAsia="Calibri" w:hAnsi="Times New Roman" w:cs="Times New Roman"/>
          <w:b/>
          <w:bCs/>
          <w:color w:val="000000"/>
          <w:sz w:val="28"/>
          <w:szCs w:val="28"/>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2 - 2 Research sample: -</w:t>
      </w:r>
    </w:p>
    <w:p w14:paraId="7DA02EE2" w14:textId="77777777" w:rsidR="00A50AC0" w:rsidRPr="00A50AC0" w:rsidRDefault="00A50AC0" w:rsidP="00A50AC0">
      <w:pPr>
        <w:bidi w:val="0"/>
        <w:spacing w:after="160" w:line="240" w:lineRule="auto"/>
        <w:ind w:firstLine="720"/>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The researcher chose her research sample in a deliberate way from women with lumbar herniated disc and subject to medical surgical intervention and reviews of a number of specialist doctors who were operated under their supervision and were transferred to the rehabilitation center in </w:t>
      </w:r>
      <w:proofErr w:type="spellStart"/>
      <w:r w:rsidRPr="00A50AC0">
        <w:rPr>
          <w:rFonts w:ascii="Times New Roman" w:eastAsia="Calibri" w:hAnsi="Times New Roman" w:cs="Times New Roman"/>
          <w:color w:val="000000"/>
          <w:sz w:val="28"/>
          <w:szCs w:val="28"/>
          <w14:textFill>
            <w14:solidFill>
              <w14:srgbClr w14:val="000000">
                <w14:alpha w14:val="1000"/>
              </w14:srgbClr>
            </w14:solidFill>
          </w14:textFill>
        </w:rPr>
        <w:t>Baqubah</w:t>
      </w:r>
      <w:proofErr w:type="spellEnd"/>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Teaching Hospital and they </w:t>
      </w:r>
      <w:r w:rsidRPr="00A50AC0">
        <w:rPr>
          <w:rFonts w:ascii="Times New Roman" w:eastAsia="Calibri" w:hAnsi="Times New Roman" w:cs="Times New Roman"/>
          <w:color w:val="000000"/>
          <w:sz w:val="28"/>
          <w:szCs w:val="28"/>
          <w14:textFill>
            <w14:solidFill>
              <w14:srgbClr w14:val="000000">
                <w14:alpha w14:val="1000"/>
              </w14:srgbClr>
            </w14:solidFill>
          </w14:textFill>
        </w:rPr>
        <w:lastRenderedPageBreak/>
        <w:t>are non-mathematics and an average age of (40-45) years and the number (8) women.</w:t>
      </w:r>
    </w:p>
    <w:p w14:paraId="05339655" w14:textId="77777777" w:rsidR="00A50AC0" w:rsidRPr="00A50AC0" w:rsidRDefault="00A50AC0" w:rsidP="00A50AC0">
      <w:pPr>
        <w:numPr>
          <w:ilvl w:val="0"/>
          <w:numId w:val="52"/>
        </w:numPr>
        <w:bidi w:val="0"/>
        <w:spacing w:after="160" w:line="240" w:lineRule="auto"/>
        <w:contextualSpacing/>
        <w:rPr>
          <w:rFonts w:ascii="Times New Roman" w:eastAsia="Times New Roman"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Times New Roman" w:hAnsi="Times New Roman" w:cs="Times New Roman"/>
          <w:b/>
          <w:color w:val="000000"/>
          <w:sz w:val="28"/>
          <w:szCs w:val="28"/>
          <w14:textFill>
            <w14:solidFill>
              <w14:srgbClr w14:val="000000">
                <w14:alpha w14:val="1000"/>
              </w14:srgbClr>
            </w14:solidFill>
          </w14:textFill>
        </w:rPr>
        <w:t>– 3 Means, devices and tools used in research: -</w:t>
      </w:r>
    </w:p>
    <w:p w14:paraId="271AE2AB" w14:textId="77777777" w:rsidR="00A50AC0" w:rsidRPr="00A50AC0" w:rsidRDefault="00A50AC0" w:rsidP="00A50AC0">
      <w:pPr>
        <w:numPr>
          <w:ilvl w:val="0"/>
          <w:numId w:val="51"/>
        </w:numPr>
        <w:bidi w:val="0"/>
        <w:spacing w:after="0" w:line="240" w:lineRule="auto"/>
        <w:contextualSpacing/>
        <w:jc w:val="both"/>
        <w:rPr>
          <w:rFonts w:ascii="Times New Roman" w:eastAsia="Times New Roman" w:hAnsi="Times New Roman" w:cs="Times New Roman"/>
          <w:color w:val="000000"/>
          <w:sz w:val="28"/>
          <w:szCs w:val="28"/>
          <w:lang w:bidi="ar-IQ"/>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14:textFill>
            <w14:solidFill>
              <w14:srgbClr w14:val="000000">
                <w14:alpha w14:val="1000"/>
              </w14:srgbClr>
            </w14:solidFill>
          </w14:textFill>
        </w:rPr>
        <w:t>Means of collecting information (Arab and foreign sources and references, testing and measurement, data dump lists, statistical means, scientific observation)</w:t>
      </w:r>
    </w:p>
    <w:p w14:paraId="4D767EE8" w14:textId="77777777" w:rsidR="00A50AC0" w:rsidRPr="00A50AC0" w:rsidRDefault="00A50AC0" w:rsidP="00A50AC0">
      <w:pPr>
        <w:numPr>
          <w:ilvl w:val="0"/>
          <w:numId w:val="51"/>
        </w:numPr>
        <w:bidi w:val="0"/>
        <w:spacing w:after="0" w:line="240" w:lineRule="auto"/>
        <w:contextualSpacing/>
        <w:jc w:val="both"/>
        <w:rPr>
          <w:rFonts w:ascii="Times New Roman" w:eastAsia="Times New Roman" w:hAnsi="Times New Roman" w:cs="Times New Roman"/>
          <w:color w:val="000000"/>
          <w:sz w:val="28"/>
          <w:szCs w:val="28"/>
          <w:lang w:bidi="ar-IQ"/>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14:textFill>
            <w14:solidFill>
              <w14:srgbClr w14:val="000000">
                <w14:alpha w14:val="1000"/>
              </w14:srgbClr>
            </w14:solidFill>
          </w14:textFill>
        </w:rPr>
        <w:t xml:space="preserve">Tools used in the research (dynamometer to measure the strength of the muscles of the trunk and thighs Japanese made, medical scale to measure body weight Chinese-made, tie belts, ruler measuring length, whistle type (Fox) Canadian-made, exercise equipment in </w:t>
      </w:r>
      <w:proofErr w:type="spellStart"/>
      <w:r w:rsidRPr="00A50AC0">
        <w:rPr>
          <w:rFonts w:ascii="Times New Roman" w:eastAsia="Times New Roman" w:hAnsi="Times New Roman" w:cs="Times New Roman"/>
          <w:color w:val="000000"/>
          <w:sz w:val="28"/>
          <w:szCs w:val="28"/>
          <w14:textFill>
            <w14:solidFill>
              <w14:srgbClr w14:val="000000">
                <w14:alpha w14:val="1000"/>
              </w14:srgbClr>
            </w14:solidFill>
          </w14:textFill>
        </w:rPr>
        <w:t>Baqubah</w:t>
      </w:r>
      <w:proofErr w:type="spellEnd"/>
      <w:r w:rsidRPr="00A50AC0">
        <w:rPr>
          <w:rFonts w:ascii="Times New Roman" w:eastAsia="Times New Roman" w:hAnsi="Times New Roman" w:cs="Times New Roman"/>
          <w:color w:val="000000"/>
          <w:sz w:val="28"/>
          <w:szCs w:val="28"/>
          <w14:textFill>
            <w14:solidFill>
              <w14:srgbClr w14:val="000000">
                <w14:alpha w14:val="1000"/>
              </w14:srgbClr>
            </w14:solidFill>
          </w14:textFill>
        </w:rPr>
        <w:t xml:space="preserve"> Teaching Hospital Center</w:t>
      </w:r>
    </w:p>
    <w:p w14:paraId="55EF5A61" w14:textId="77777777" w:rsidR="00A50AC0" w:rsidRPr="00A50AC0" w:rsidRDefault="00A50AC0" w:rsidP="00A50AC0">
      <w:pPr>
        <w:numPr>
          <w:ilvl w:val="0"/>
          <w:numId w:val="51"/>
        </w:numPr>
        <w:bidi w:val="0"/>
        <w:spacing w:after="160" w:line="240" w:lineRule="auto"/>
        <w:contextualSpacing/>
        <w:jc w:val="both"/>
        <w:rPr>
          <w:rFonts w:ascii="Times New Roman" w:eastAsia="Times New Roman" w:hAnsi="Times New Roman" w:cs="Times New Roman"/>
          <w:color w:val="000000"/>
          <w:sz w:val="28"/>
          <w:szCs w:val="28"/>
          <w:lang w:bidi="ar-IQ"/>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14:textFill>
            <w14:solidFill>
              <w14:srgbClr w14:val="000000">
                <w14:alpha w14:val="1000"/>
              </w14:srgbClr>
            </w14:solidFill>
          </w14:textFill>
        </w:rPr>
        <w:t xml:space="preserve">Devices used in the search (digital camera type (NEKON), </w:t>
      </w:r>
      <w:proofErr w:type="gramStart"/>
      <w:r w:rsidRPr="00A50AC0">
        <w:rPr>
          <w:rFonts w:ascii="Times New Roman" w:eastAsia="Times New Roman" w:hAnsi="Times New Roman" w:cs="Times New Roman"/>
          <w:color w:val="000000"/>
          <w:sz w:val="28"/>
          <w:szCs w:val="28"/>
          <w14:textFill>
            <w14:solidFill>
              <w14:srgbClr w14:val="000000">
                <w14:alpha w14:val="1000"/>
              </w14:srgbClr>
            </w14:solidFill>
          </w14:textFill>
        </w:rPr>
        <w:t>laptop,  electronic</w:t>
      </w:r>
      <w:proofErr w:type="gramEnd"/>
      <w:r w:rsidRPr="00A50AC0">
        <w:rPr>
          <w:rFonts w:ascii="Times New Roman" w:eastAsia="Times New Roman" w:hAnsi="Times New Roman" w:cs="Times New Roman"/>
          <w:color w:val="000000"/>
          <w:sz w:val="28"/>
          <w:szCs w:val="28"/>
          <w14:textFill>
            <w14:solidFill>
              <w14:srgbClr w14:val="000000">
                <w14:alpha w14:val="1000"/>
              </w14:srgbClr>
            </w14:solidFill>
          </w14:textFill>
        </w:rPr>
        <w:t xml:space="preserve"> stopwatch type (KISLO) number (2).</w:t>
      </w:r>
    </w:p>
    <w:p w14:paraId="5A6B1BBF"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2.4 Research tests used </w:t>
      </w:r>
    </w:p>
    <w:p w14:paraId="5A14466D"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2.4.1 Test of back muscle strength using a dynamometer (</w:t>
      </w:r>
      <w:proofErr w:type="spellStart"/>
      <w:r w:rsidRPr="00A50AC0">
        <w:rPr>
          <w:rFonts w:ascii="Times New Roman" w:eastAsia="Calibri" w:hAnsi="Times New Roman" w:cs="Times New Roman"/>
          <w:b/>
          <w:color w:val="000000"/>
          <w:sz w:val="28"/>
          <w:szCs w:val="28"/>
          <w14:textFill>
            <w14:solidFill>
              <w14:srgbClr w14:val="000000">
                <w14:alpha w14:val="1000"/>
              </w14:srgbClr>
            </w14:solidFill>
          </w14:textFill>
        </w:rPr>
        <w:t>Hassanein</w:t>
      </w:r>
      <w:proofErr w:type="spellEnd"/>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 1996: 275) </w:t>
      </w:r>
    </w:p>
    <w:p w14:paraId="56DEADD8"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rtl/>
          <w:lang w:bidi="ar-IQ"/>
          <w14:textFill>
            <w14:solidFill>
              <w14:srgbClr w14:val="000000">
                <w14:alpha w14:val="1000"/>
              </w14:srgbClr>
            </w14:solidFill>
          </w14:textFill>
        </w:rPr>
      </w:pPr>
      <w:proofErr w:type="gramStart"/>
      <w:r w:rsidRPr="00A50AC0">
        <w:rPr>
          <w:rFonts w:ascii="Times New Roman" w:eastAsia="Calibri" w:hAnsi="Times New Roman" w:cs="Times New Roman"/>
          <w:b/>
          <w:color w:val="000000"/>
          <w:sz w:val="28"/>
          <w:szCs w:val="28"/>
          <w14:textFill>
            <w14:solidFill>
              <w14:srgbClr w14:val="000000">
                <w14:alpha w14:val="1000"/>
              </w14:srgbClr>
            </w14:solidFill>
          </w14:textFill>
        </w:rPr>
        <w:t>Purpose :</w:t>
      </w:r>
      <w:proofErr w:type="gramEnd"/>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Measure the strength of the back muscles.</w:t>
      </w:r>
    </w:p>
    <w:p w14:paraId="37C0270A"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Necessary instruments:</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w:t>
      </w:r>
      <w:proofErr w:type="spellStart"/>
      <w:r w:rsidRPr="00A50AC0">
        <w:rPr>
          <w:rFonts w:ascii="Times New Roman" w:eastAsia="Calibri" w:hAnsi="Times New Roman" w:cs="Times New Roman"/>
          <w:color w:val="000000"/>
          <w:sz w:val="28"/>
          <w:szCs w:val="28"/>
          <w14:textFill>
            <w14:solidFill>
              <w14:srgbClr w14:val="000000">
                <w14:alpha w14:val="1000"/>
              </w14:srgbClr>
            </w14:solidFill>
          </w14:textFill>
        </w:rPr>
        <w:t>Dynammeter</w:t>
      </w:r>
      <w:proofErr w:type="spellEnd"/>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to measure the strength of the muscles of the back and legs. </w:t>
      </w:r>
    </w:p>
    <w:p w14:paraId="61A66FDD"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Performance Description:</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The tester stands on the base of the device to be curved forward as much as possible with the legs remaining straight, then the tester maintains the protrusion of her chest forward, then holds the handle from both ends and tries to pull it up to the side of the scapula.</w:t>
      </w:r>
    </w:p>
    <w:p w14:paraId="491E6B31"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Recording:</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Recording the reading of the device in kilograms.</w:t>
      </w:r>
    </w:p>
    <w:p w14:paraId="5D6BCA02"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2.4.2 Testing the maximum strength of the thigh muscles using a dynamometer (</w:t>
      </w:r>
      <w:proofErr w:type="spellStart"/>
      <w:r w:rsidRPr="00A50AC0">
        <w:rPr>
          <w:rFonts w:ascii="Times New Roman" w:eastAsia="Calibri" w:hAnsi="Times New Roman" w:cs="Times New Roman"/>
          <w:b/>
          <w:color w:val="000000"/>
          <w:sz w:val="28"/>
          <w:szCs w:val="28"/>
          <w14:textFill>
            <w14:solidFill>
              <w14:srgbClr w14:val="000000">
                <w14:alpha w14:val="1000"/>
              </w14:srgbClr>
            </w14:solidFill>
          </w14:textFill>
        </w:rPr>
        <w:t>Hassanein</w:t>
      </w:r>
      <w:proofErr w:type="spellEnd"/>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 1996: 277) </w:t>
      </w:r>
    </w:p>
    <w:p w14:paraId="0B3195C2"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Its </w:t>
      </w:r>
      <w:proofErr w:type="gramStart"/>
      <w:r w:rsidRPr="00A50AC0">
        <w:rPr>
          <w:rFonts w:ascii="Times New Roman" w:eastAsia="Calibri" w:hAnsi="Times New Roman" w:cs="Times New Roman"/>
          <w:b/>
          <w:color w:val="000000"/>
          <w:sz w:val="28"/>
          <w:szCs w:val="28"/>
          <w14:textFill>
            <w14:solidFill>
              <w14:srgbClr w14:val="000000">
                <w14:alpha w14:val="1000"/>
              </w14:srgbClr>
            </w14:solidFill>
          </w14:textFill>
        </w:rPr>
        <w:t>purpose :</w:t>
      </w:r>
      <w:proofErr w:type="gramEnd"/>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to measure the maximum strength of the muscles of the thighs.</w:t>
      </w:r>
    </w:p>
    <w:p w14:paraId="084ADD97"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Necessary instruments:</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w:t>
      </w:r>
      <w:proofErr w:type="spellStart"/>
      <w:r w:rsidRPr="00A50AC0">
        <w:rPr>
          <w:rFonts w:ascii="Times New Roman" w:eastAsia="Calibri" w:hAnsi="Times New Roman" w:cs="Times New Roman"/>
          <w:color w:val="000000"/>
          <w:sz w:val="28"/>
          <w:szCs w:val="28"/>
          <w14:textFill>
            <w14:solidFill>
              <w14:srgbClr w14:val="000000">
                <w14:alpha w14:val="1000"/>
              </w14:srgbClr>
            </w14:solidFill>
          </w14:textFill>
        </w:rPr>
        <w:t>Dynammeter</w:t>
      </w:r>
      <w:proofErr w:type="spellEnd"/>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to measure the strength of the muscles of the back and legs.</w:t>
      </w:r>
    </w:p>
    <w:p w14:paraId="3B23A07B"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Performance Description: </w:t>
      </w:r>
      <w:proofErr w:type="gramStart"/>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The </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feet</w:t>
      </w:r>
      <w:proofErr w:type="gramEnd"/>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are placed on the flat board of the </w:t>
      </w:r>
      <w:proofErr w:type="spellStart"/>
      <w:r w:rsidRPr="00A50AC0">
        <w:rPr>
          <w:rFonts w:ascii="Times New Roman" w:eastAsia="Calibri" w:hAnsi="Times New Roman" w:cs="Times New Roman"/>
          <w:color w:val="000000"/>
          <w:sz w:val="28"/>
          <w:szCs w:val="28"/>
          <w14:textFill>
            <w14:solidFill>
              <w14:srgbClr w14:val="000000">
                <w14:alpha w14:val="1000"/>
              </w14:srgbClr>
            </w14:solidFill>
          </w14:textFill>
        </w:rPr>
        <w:t>dynammeter</w:t>
      </w:r>
      <w:proofErr w:type="spellEnd"/>
      <w:r w:rsidRPr="00A50AC0">
        <w:rPr>
          <w:rFonts w:ascii="Times New Roman" w:eastAsia="Calibri" w:hAnsi="Times New Roman" w:cs="Times New Roman"/>
          <w:color w:val="000000"/>
          <w:sz w:val="28"/>
          <w:szCs w:val="28"/>
          <w14:textFill>
            <w14:solidFill>
              <w14:srgbClr w14:val="000000">
                <w14:alpha w14:val="1000"/>
              </w14:srgbClr>
            </w14:solidFill>
          </w14:textFill>
        </w:rPr>
        <w:t>, then the tester bends her knees at an angle of (90) degrees with her head raised and her back upright, then works to hold the handle from both ends while shortening the length of the handle chain and then tries to tighten using her legs.</w:t>
      </w:r>
    </w:p>
    <w:p w14:paraId="60D0521E" w14:textId="77777777" w:rsidR="00A50AC0" w:rsidRPr="00A50AC0" w:rsidRDefault="00A50AC0" w:rsidP="00A50AC0">
      <w:pPr>
        <w:bidi w:val="0"/>
        <w:spacing w:after="160" w:line="240" w:lineRule="auto"/>
        <w:ind w:left="-1"/>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Recording:</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Recording the reading of the device in kilograms.</w:t>
      </w:r>
    </w:p>
    <w:p w14:paraId="32EB3505"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2.4.3 Test to measure the strength of the trunk (</w:t>
      </w:r>
      <w:proofErr w:type="spellStart"/>
      <w:r w:rsidRPr="00A50AC0">
        <w:rPr>
          <w:rFonts w:ascii="Times New Roman" w:eastAsia="Calibri" w:hAnsi="Times New Roman" w:cs="Times New Roman"/>
          <w:b/>
          <w:color w:val="000000"/>
          <w:sz w:val="28"/>
          <w:szCs w:val="28"/>
          <w14:textFill>
            <w14:solidFill>
              <w14:srgbClr w14:val="000000">
                <w14:alpha w14:val="1000"/>
              </w14:srgbClr>
            </w14:solidFill>
          </w14:textFill>
        </w:rPr>
        <w:t>Zayat</w:t>
      </w:r>
      <w:proofErr w:type="spellEnd"/>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 2014: 68) </w:t>
      </w:r>
    </w:p>
    <w:p w14:paraId="045DDEC8"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lastRenderedPageBreak/>
        <w:t>Purpose:</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measurement of the stretching of the trunk muscles</w:t>
      </w:r>
    </w:p>
    <w:p w14:paraId="20384998"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Necessary tools:</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stopwatch + registration form</w:t>
      </w:r>
    </w:p>
    <w:p w14:paraId="2A6C02C5"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Performance Description:</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From the prone position, the hands are intertwined behind the head and the laboratory lifts its body (head and chest) from the ground and stabilizes in that position as an isometric resistance to the back muscles, noting that the feet are fixed on the ground by the colleague. </w:t>
      </w:r>
    </w:p>
    <w:p w14:paraId="0CB2FC09"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Recording:</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The laboratory records the time it remained stationary in that position without touching its elbows or below its lower jaw to the surface of the earth.</w:t>
      </w:r>
    </w:p>
    <w:p w14:paraId="497BAF26"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2.4.4 Test of stretching the strength of the abdominal muscles and legs (Al-</w:t>
      </w:r>
      <w:proofErr w:type="spellStart"/>
      <w:r w:rsidRPr="00A50AC0">
        <w:rPr>
          <w:rFonts w:ascii="Times New Roman" w:eastAsia="Calibri" w:hAnsi="Times New Roman" w:cs="Times New Roman"/>
          <w:b/>
          <w:color w:val="000000"/>
          <w:sz w:val="28"/>
          <w:szCs w:val="28"/>
          <w14:textFill>
            <w14:solidFill>
              <w14:srgbClr w14:val="000000">
                <w14:alpha w14:val="1000"/>
              </w14:srgbClr>
            </w14:solidFill>
          </w14:textFill>
        </w:rPr>
        <w:t>Zayat</w:t>
      </w:r>
      <w:proofErr w:type="spellEnd"/>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 2014: 70) </w:t>
      </w:r>
    </w:p>
    <w:p w14:paraId="28FB2264" w14:textId="77777777" w:rsidR="00A50AC0" w:rsidRPr="00A50AC0" w:rsidRDefault="00A50AC0" w:rsidP="00A50AC0">
      <w:pPr>
        <w:bidi w:val="0"/>
        <w:spacing w:after="16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Purpose: Measure the stretching of the strength of the abdominal muscles and legs from a supine position Raise the legs in front of high and stability</w:t>
      </w:r>
    </w:p>
    <w:p w14:paraId="45632B26"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Tools: </w:t>
      </w:r>
      <w:r w:rsidRPr="00A50AC0">
        <w:rPr>
          <w:rFonts w:ascii="Times New Roman" w:eastAsia="Calibri" w:hAnsi="Times New Roman" w:cs="Times New Roman"/>
          <w:color w:val="000000"/>
          <w:sz w:val="28"/>
          <w:szCs w:val="28"/>
          <w14:textFill>
            <w14:solidFill>
              <w14:srgbClr w14:val="000000">
                <w14:alpha w14:val="1000"/>
              </w14:srgbClr>
            </w14:solidFill>
          </w14:textFill>
        </w:rPr>
        <w:t>Suitable floor, stopwatch</w:t>
      </w:r>
    </w:p>
    <w:p w14:paraId="087B1BF6"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Performance Description: </w:t>
      </w:r>
      <w:r w:rsidRPr="00A50AC0">
        <w:rPr>
          <w:rFonts w:ascii="Times New Roman" w:eastAsia="Calibri" w:hAnsi="Times New Roman" w:cs="Times New Roman"/>
          <w:color w:val="000000"/>
          <w:sz w:val="28"/>
          <w:szCs w:val="28"/>
          <w14:textFill>
            <w14:solidFill>
              <w14:srgbClr w14:val="000000">
                <w14:alpha w14:val="1000"/>
              </w14:srgbClr>
            </w14:solidFill>
          </w14:textFill>
        </w:rPr>
        <w:t>The tester takes a lying position on the back and then raises the legs up in front of the front with the emphasis on pointing with the fingers or forefoot forward and staying in this position.</w:t>
      </w:r>
    </w:p>
    <w:p w14:paraId="75EC66F5"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Recording: </w:t>
      </w:r>
      <w:r w:rsidRPr="00A50AC0">
        <w:rPr>
          <w:rFonts w:ascii="Times New Roman" w:eastAsia="Calibri" w:hAnsi="Times New Roman" w:cs="Times New Roman"/>
          <w:color w:val="000000"/>
          <w:sz w:val="28"/>
          <w:szCs w:val="28"/>
          <w14:textFill>
            <w14:solidFill>
              <w14:srgbClr w14:val="000000">
                <w14:alpha w14:val="1000"/>
              </w14:srgbClr>
            </w14:solidFill>
          </w14:textFill>
        </w:rPr>
        <w:t>The time is recorded by the second from the moment the legs are lifted until they touch the ground again.</w:t>
      </w:r>
    </w:p>
    <w:p w14:paraId="0936C6DC"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2.4.5 Test to measure the elasticity of the trunk and thigh (</w:t>
      </w:r>
      <w:proofErr w:type="spellStart"/>
      <w:r w:rsidRPr="00A50AC0">
        <w:rPr>
          <w:rFonts w:ascii="Times New Roman" w:eastAsia="Calibri" w:hAnsi="Times New Roman" w:cs="Times New Roman"/>
          <w:b/>
          <w:color w:val="000000"/>
          <w:sz w:val="28"/>
          <w:szCs w:val="28"/>
          <w14:textFill>
            <w14:solidFill>
              <w14:srgbClr w14:val="000000">
                <w14:alpha w14:val="1000"/>
              </w14:srgbClr>
            </w14:solidFill>
          </w14:textFill>
        </w:rPr>
        <w:t>Hassanein</w:t>
      </w:r>
      <w:proofErr w:type="spellEnd"/>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 1996: 346) </w:t>
      </w:r>
    </w:p>
    <w:p w14:paraId="15779129" w14:textId="77777777" w:rsidR="00A50AC0" w:rsidRPr="00A50AC0" w:rsidRDefault="00A50AC0" w:rsidP="00A50AC0">
      <w:pPr>
        <w:bidi w:val="0"/>
        <w:spacing w:after="160" w:line="240" w:lineRule="auto"/>
        <w:ind w:firstLine="140"/>
        <w:jc w:val="lowKashida"/>
        <w:rPr>
          <w:rFonts w:ascii="Times New Roman" w:eastAsia="Calibri" w:hAnsi="Times New Roman" w:cs="Times New Roman"/>
          <w:color w:val="000000"/>
          <w:sz w:val="28"/>
          <w:szCs w:val="28"/>
          <w:rtl/>
          <w:lang w:bidi="ar-IQ"/>
          <w14:textFill>
            <w14:solidFill>
              <w14:srgbClr w14:val="000000">
                <w14:alpha w14:val="1000"/>
              </w14:srgbClr>
            </w14:solidFill>
          </w14:textFill>
        </w:rPr>
      </w:pPr>
      <w:proofErr w:type="gramStart"/>
      <w:r w:rsidRPr="00A50AC0">
        <w:rPr>
          <w:rFonts w:ascii="Times New Roman" w:eastAsia="Calibri" w:hAnsi="Times New Roman" w:cs="Times New Roman"/>
          <w:b/>
          <w:color w:val="000000"/>
          <w:sz w:val="28"/>
          <w:szCs w:val="28"/>
          <w14:textFill>
            <w14:solidFill>
              <w14:srgbClr w14:val="000000">
                <w14:alpha w14:val="1000"/>
              </w14:srgbClr>
            </w14:solidFill>
          </w14:textFill>
        </w:rPr>
        <w:t>Purpose</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w:t>
      </w:r>
      <w:proofErr w:type="gramEnd"/>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Measuring the flexibility of the torso and thigh in the flexion movements of the imam from a standing position. </w:t>
      </w:r>
    </w:p>
    <w:p w14:paraId="27087DF4"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Necessary tools: </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The scale of any (ruler) length is 50 cm, a flat table that bears the weight of the laboratory.   </w:t>
      </w:r>
      <w:r w:rsidRPr="00A50AC0">
        <w:rPr>
          <w:rFonts w:ascii="Times New Roman" w:eastAsia="Calibri" w:hAnsi="Times New Roman" w:cs="Times New Roman"/>
          <w:color w:val="000000"/>
          <w:sz w:val="28"/>
          <w:szCs w:val="28"/>
          <w14:textFill>
            <w14:solidFill>
              <w14:srgbClr w14:val="000000">
                <w14:alpha w14:val="1000"/>
              </w14:srgbClr>
            </w14:solidFill>
          </w14:textFill>
        </w:rPr>
        <w:tab/>
      </w:r>
    </w:p>
    <w:p w14:paraId="0BD4CBFE"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Performance description: </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Install the ruler on the edge of the table, as the middle of the measurement is at the top edge of the table and the other half at the bottom of the edge (the researcher used a ruler from the top to 50 cm to suit the level of injury in the sample), the point (zero) is at the level of the edge of the table, and the deviations of the degrees that are located in the upper half (negative) and that are located in the lower half (positive). </w:t>
      </w:r>
    </w:p>
    <w:p w14:paraId="7DA27449"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Recording:</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The distance to the point reached by the fingertips is recorded.</w:t>
      </w:r>
    </w:p>
    <w:p w14:paraId="5C540A61"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2.4.6 Test of bending the torso of the Imam from a long sitting position and full extension of the legs (Ibrahim; 2001: 147) </w:t>
      </w:r>
    </w:p>
    <w:p w14:paraId="1F1F20CE" w14:textId="77777777" w:rsidR="00A50AC0" w:rsidRPr="00A50AC0" w:rsidRDefault="00A50AC0" w:rsidP="00A50AC0">
      <w:pPr>
        <w:bidi w:val="0"/>
        <w:spacing w:after="160" w:line="240" w:lineRule="auto"/>
        <w:ind w:left="-716"/>
        <w:jc w:val="both"/>
        <w:rPr>
          <w:rFonts w:ascii="Times New Roman" w:eastAsia="Calibri" w:hAnsi="Times New Roman" w:cs="Times New Roman"/>
          <w:b/>
          <w:bCs/>
          <w:snapToGrid w:val="0"/>
          <w:color w:val="000000"/>
          <w:sz w:val="28"/>
          <w:szCs w:val="28"/>
          <w:rtl/>
          <w14:textFill>
            <w14:solidFill>
              <w14:srgbClr w14:val="000000">
                <w14:alpha w14:val="1000"/>
              </w14:srgbClr>
            </w14:solidFill>
          </w14:textFill>
        </w:rPr>
      </w:pPr>
      <w:r w:rsidRPr="00A50AC0">
        <w:rPr>
          <w:rFonts w:ascii="Times New Roman" w:eastAsia="Calibri" w:hAnsi="Times New Roman" w:cs="Times New Roman"/>
          <w:b/>
          <w:bCs/>
          <w:snapToGrid w:val="0"/>
          <w:color w:val="000000"/>
          <w:sz w:val="28"/>
          <w:szCs w:val="28"/>
          <w14:textFill>
            <w14:solidFill>
              <w14:srgbClr w14:val="000000">
                <w14:alpha w14:val="1000"/>
              </w14:srgbClr>
            </w14:solidFill>
          </w14:textFill>
        </w:rPr>
        <w:t xml:space="preserve">         Purpose: </w:t>
      </w:r>
      <w:r w:rsidRPr="00A50AC0">
        <w:rPr>
          <w:rFonts w:ascii="Times New Roman" w:eastAsia="Calibri" w:hAnsi="Times New Roman" w:cs="Times New Roman"/>
          <w:snapToGrid w:val="0"/>
          <w:color w:val="000000"/>
          <w:sz w:val="28"/>
          <w:szCs w:val="28"/>
          <w14:textFill>
            <w14:solidFill>
              <w14:srgbClr w14:val="000000">
                <w14:alpha w14:val="1000"/>
              </w14:srgbClr>
            </w14:solidFill>
          </w14:textFill>
        </w:rPr>
        <w:t xml:space="preserve">Measure the flexibility of the spine from a sitting </w:t>
      </w:r>
      <w:proofErr w:type="gramStart"/>
      <w:r w:rsidRPr="00A50AC0">
        <w:rPr>
          <w:rFonts w:ascii="Times New Roman" w:eastAsia="Calibri" w:hAnsi="Times New Roman" w:cs="Times New Roman"/>
          <w:snapToGrid w:val="0"/>
          <w:color w:val="000000"/>
          <w:sz w:val="28"/>
          <w:szCs w:val="28"/>
          <w14:textFill>
            <w14:solidFill>
              <w14:srgbClr w14:val="000000">
                <w14:alpha w14:val="1000"/>
              </w14:srgbClr>
            </w14:solidFill>
          </w14:textFill>
        </w:rPr>
        <w:t>position .</w:t>
      </w:r>
      <w:proofErr w:type="gramEnd"/>
      <w:r w:rsidRPr="00A50AC0">
        <w:rPr>
          <w:rFonts w:ascii="Times New Roman" w:eastAsia="Calibri" w:hAnsi="Times New Roman" w:cs="Times New Roman"/>
          <w:snapToGrid w:val="0"/>
          <w:color w:val="000000"/>
          <w:sz w:val="28"/>
          <w:szCs w:val="28"/>
          <w14:textFill>
            <w14:solidFill>
              <w14:srgbClr w14:val="000000">
                <w14:alpha w14:val="1000"/>
              </w14:srgbClr>
            </w14:solidFill>
          </w14:textFill>
        </w:rPr>
        <w:t xml:space="preserve"> </w:t>
      </w:r>
    </w:p>
    <w:p w14:paraId="083A3217" w14:textId="77777777" w:rsidR="00A50AC0" w:rsidRPr="00A50AC0" w:rsidRDefault="00A50AC0" w:rsidP="00A50AC0">
      <w:pPr>
        <w:bidi w:val="0"/>
        <w:spacing w:after="160" w:line="240" w:lineRule="auto"/>
        <w:ind w:left="-716"/>
        <w:jc w:val="both"/>
        <w:rPr>
          <w:rFonts w:ascii="Times New Roman" w:eastAsia="Calibri" w:hAnsi="Times New Roman" w:cs="Times New Roman"/>
          <w:snapToGrid w:val="0"/>
          <w:color w:val="000000"/>
          <w:sz w:val="28"/>
          <w:szCs w:val="28"/>
          <w:rtl/>
          <w14:textFill>
            <w14:solidFill>
              <w14:srgbClr w14:val="000000">
                <w14:alpha w14:val="1000"/>
              </w14:srgbClr>
            </w14:solidFill>
          </w14:textFill>
        </w:rPr>
      </w:pPr>
      <w:r w:rsidRPr="00A50AC0">
        <w:rPr>
          <w:rFonts w:ascii="Times New Roman" w:eastAsia="Calibri" w:hAnsi="Times New Roman" w:cs="Times New Roman"/>
          <w:b/>
          <w:bCs/>
          <w:snapToGrid w:val="0"/>
          <w:color w:val="000000"/>
          <w:sz w:val="28"/>
          <w:szCs w:val="28"/>
          <w14:textFill>
            <w14:solidFill>
              <w14:srgbClr w14:val="000000">
                <w14:alpha w14:val="1000"/>
              </w14:srgbClr>
            </w14:solidFill>
          </w14:textFill>
        </w:rPr>
        <w:t xml:space="preserve">        Tools and supplies: </w:t>
      </w:r>
      <w:r w:rsidRPr="00A50AC0">
        <w:rPr>
          <w:rFonts w:ascii="Times New Roman" w:eastAsia="Calibri" w:hAnsi="Times New Roman" w:cs="Times New Roman"/>
          <w:snapToGrid w:val="0"/>
          <w:color w:val="000000"/>
          <w:sz w:val="28"/>
          <w:szCs w:val="28"/>
          <w14:textFill>
            <w14:solidFill>
              <w14:srgbClr w14:val="000000">
                <w14:alpha w14:val="1000"/>
              </w14:srgbClr>
            </w14:solidFill>
          </w14:textFill>
        </w:rPr>
        <w:t xml:space="preserve">box, ruler. </w:t>
      </w:r>
    </w:p>
    <w:p w14:paraId="3BA0591F" w14:textId="77777777" w:rsidR="00A50AC0" w:rsidRPr="00A50AC0" w:rsidRDefault="00A50AC0" w:rsidP="00A50AC0">
      <w:pPr>
        <w:bidi w:val="0"/>
        <w:spacing w:after="160" w:line="240" w:lineRule="auto"/>
        <w:ind w:left="-142"/>
        <w:jc w:val="both"/>
        <w:rPr>
          <w:rFonts w:ascii="Times New Roman" w:eastAsia="Calibri" w:hAnsi="Times New Roman" w:cs="Times New Roman"/>
          <w:snapToGrid w:val="0"/>
          <w:color w:val="000000"/>
          <w:sz w:val="28"/>
          <w:szCs w:val="28"/>
          <w:rtl/>
          <w14:textFill>
            <w14:solidFill>
              <w14:srgbClr w14:val="000000">
                <w14:alpha w14:val="1000"/>
              </w14:srgbClr>
            </w14:solidFill>
          </w14:textFill>
        </w:rPr>
      </w:pPr>
      <w:r w:rsidRPr="00A50AC0">
        <w:rPr>
          <w:rFonts w:ascii="Times New Roman" w:eastAsia="Calibri" w:hAnsi="Times New Roman" w:cs="Times New Roman"/>
          <w:b/>
          <w:bCs/>
          <w:snapToGrid w:val="0"/>
          <w:color w:val="000000"/>
          <w:sz w:val="28"/>
          <w:szCs w:val="28"/>
          <w14:textFill>
            <w14:solidFill>
              <w14:srgbClr w14:val="000000">
                <w14:alpha w14:val="1000"/>
              </w14:srgbClr>
            </w14:solidFill>
          </w14:textFill>
        </w:rPr>
        <w:lastRenderedPageBreak/>
        <w:t xml:space="preserve">  Performance Description: </w:t>
      </w:r>
      <w:r w:rsidRPr="00A50AC0">
        <w:rPr>
          <w:rFonts w:ascii="Times New Roman" w:eastAsia="Calibri" w:hAnsi="Times New Roman" w:cs="Times New Roman"/>
          <w:snapToGrid w:val="0"/>
          <w:color w:val="000000"/>
          <w:sz w:val="28"/>
          <w:szCs w:val="28"/>
          <w14:textFill>
            <w14:solidFill>
              <w14:srgbClr w14:val="000000">
                <w14:alpha w14:val="1000"/>
              </w14:srgbClr>
            </w14:solidFill>
          </w14:textFill>
        </w:rPr>
        <w:t xml:space="preserve">We put the measuring box installed on it a divided ruler length (60) cm from the horizontal position in the middle of it must be (10) cm forward and be (50) cm on the surface of the box, the tester takes a long sitting position with straightness of the back with close feet and the ruler between them bends her torso in front of her finger to reach the farthest possible range and stability in the position (for two seconds), without bending the knees.  </w:t>
      </w:r>
    </w:p>
    <w:p w14:paraId="1187E004"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rtl/>
          <w14:textFill>
            <w14:solidFill>
              <w14:srgbClr w14:val="000000">
                <w14:alpha w14:val="1000"/>
              </w14:srgbClr>
            </w14:solidFill>
          </w14:textFill>
        </w:rPr>
      </w:pPr>
      <w:r w:rsidRPr="00A50AC0">
        <w:rPr>
          <w:rFonts w:ascii="Times New Roman" w:eastAsia="Calibri" w:hAnsi="Times New Roman" w:cs="Times New Roman"/>
          <w:b/>
          <w:bCs/>
          <w:snapToGrid w:val="0"/>
          <w:color w:val="000000"/>
          <w:sz w:val="28"/>
          <w:szCs w:val="28"/>
          <w14:textFill>
            <w14:solidFill>
              <w14:srgbClr w14:val="000000">
                <w14:alpha w14:val="1000"/>
              </w14:srgbClr>
            </w14:solidFill>
          </w14:textFill>
        </w:rPr>
        <w:t xml:space="preserve">Recording: </w:t>
      </w:r>
      <w:r w:rsidRPr="00A50AC0">
        <w:rPr>
          <w:rFonts w:ascii="Times New Roman" w:eastAsia="Calibri" w:hAnsi="Times New Roman" w:cs="Times New Roman"/>
          <w:snapToGrid w:val="0"/>
          <w:color w:val="000000"/>
          <w:sz w:val="28"/>
          <w:szCs w:val="28"/>
          <w14:textFill>
            <w14:solidFill>
              <w14:srgbClr w14:val="000000">
                <w14:alpha w14:val="1000"/>
              </w14:srgbClr>
            </w14:solidFill>
          </w14:textFill>
        </w:rPr>
        <w:t>The distance is measured by the range she can reach with her fingertips, and each tester is given two attempts, and the best attempt (the greatest distance) is calculated for him.</w:t>
      </w:r>
    </w:p>
    <w:p w14:paraId="24A9C68E"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2.4.7 Test of bending the trunk behind the prone (Ibrahim; 2002: 189) </w:t>
      </w:r>
    </w:p>
    <w:p w14:paraId="20330BE8"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Purpose of the test: </w:t>
      </w:r>
      <w:proofErr w:type="gramStart"/>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Test </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the</w:t>
      </w:r>
      <w:proofErr w:type="gramEnd"/>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range of motion behind the spine.</w:t>
      </w:r>
    </w:p>
    <w:p w14:paraId="615C8059"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How to perform:</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From a prone position with the hands clasped behind the head with the lower limb fixed by a colleague, the tester slowly bends the torso back to the maximum extent of its ability and holds on for a brief period.</w:t>
      </w:r>
    </w:p>
    <w:p w14:paraId="34B4B199" w14:textId="77777777" w:rsidR="00A50AC0" w:rsidRPr="00A50AC0" w:rsidRDefault="00A50AC0" w:rsidP="00A50AC0">
      <w:pPr>
        <w:bidi w:val="0"/>
        <w:spacing w:after="160" w:line="240" w:lineRule="auto"/>
        <w:jc w:val="lowKashida"/>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Recording method:</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The arbitrator measures the distance from the bottom of the chin to ground level by means of a tape measure so that the tape is in a vertical position on the ground and in front of the head of the tester during the measurement, provided that the zero in the tape measure is in contact with the ground. The individual is given two attempts and the best attempt is counted.</w:t>
      </w:r>
    </w:p>
    <w:p w14:paraId="130DF734"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2.4.8 </w:t>
      </w:r>
      <w:proofErr w:type="spellStart"/>
      <w:r w:rsidRPr="00A50AC0">
        <w:rPr>
          <w:rFonts w:ascii="Times New Roman" w:eastAsia="Calibri" w:hAnsi="Times New Roman" w:cs="Times New Roman"/>
          <w:b/>
          <w:color w:val="000000"/>
          <w:sz w:val="28"/>
          <w:szCs w:val="28"/>
          <w14:textFill>
            <w14:solidFill>
              <w14:srgbClr w14:val="000000">
                <w14:alpha w14:val="1000"/>
              </w14:srgbClr>
            </w14:solidFill>
          </w14:textFill>
        </w:rPr>
        <w:t>Spineal</w:t>
      </w:r>
      <w:proofErr w:type="spellEnd"/>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 flexibility test (Brahimi; 2007: 90) </w:t>
      </w:r>
    </w:p>
    <w:p w14:paraId="19D13759"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rtl/>
          <w14:textFill>
            <w14:solidFill>
              <w14:srgbClr w14:val="000000">
                <w14:alpha w14:val="1000"/>
              </w14:srgbClr>
            </w14:solidFill>
          </w14:textFill>
        </w:rPr>
      </w:pPr>
      <w:r w:rsidRPr="00A50AC0">
        <w:rPr>
          <w:rFonts w:ascii="Times New Roman" w:eastAsia="Calibri" w:hAnsi="Times New Roman" w:cs="Times New Roman"/>
          <w:b/>
          <w:bCs/>
          <w:color w:val="000000"/>
          <w:sz w:val="28"/>
          <w:szCs w:val="28"/>
          <w14:textFill>
            <w14:solidFill>
              <w14:srgbClr w14:val="000000">
                <w14:alpha w14:val="1000"/>
              </w14:srgbClr>
            </w14:solidFill>
          </w14:textFill>
        </w:rPr>
        <w:t xml:space="preserve">Purpose: </w:t>
      </w:r>
      <w:r w:rsidRPr="00A50AC0">
        <w:rPr>
          <w:rFonts w:ascii="Times New Roman" w:eastAsia="Calibri" w:hAnsi="Times New Roman" w:cs="Times New Roman"/>
          <w:color w:val="000000"/>
          <w:sz w:val="28"/>
          <w:szCs w:val="28"/>
          <w14:textFill>
            <w14:solidFill>
              <w14:srgbClr w14:val="000000">
                <w14:alpha w14:val="1000"/>
              </w14:srgbClr>
            </w14:solidFill>
          </w14:textFill>
        </w:rPr>
        <w:t>Measure the lateral elasticity of the trunk.</w:t>
      </w:r>
    </w:p>
    <w:p w14:paraId="0A450051"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rtl/>
          <w14:textFill>
            <w14:solidFill>
              <w14:srgbClr w14:val="000000">
                <w14:alpha w14:val="1000"/>
              </w14:srgbClr>
            </w14:solidFill>
          </w14:textFill>
        </w:rPr>
      </w:pPr>
      <w:r w:rsidRPr="00A50AC0">
        <w:rPr>
          <w:rFonts w:ascii="Times New Roman" w:eastAsia="Calibri" w:hAnsi="Times New Roman" w:cs="Times New Roman"/>
          <w:b/>
          <w:bCs/>
          <w:color w:val="000000"/>
          <w:sz w:val="28"/>
          <w:szCs w:val="28"/>
          <w14:textFill>
            <w14:solidFill>
              <w14:srgbClr w14:val="000000">
                <w14:alpha w14:val="1000"/>
              </w14:srgbClr>
            </w14:solidFill>
          </w14:textFill>
        </w:rPr>
        <w:t>Tools:</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Wall with a measuring ruler with a length of 100 cm for the sides, fixed chair, recorder, belt fixing </w:t>
      </w:r>
    </w:p>
    <w:p w14:paraId="1429D2A2"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rtl/>
          <w14:textFill>
            <w14:solidFill>
              <w14:srgbClr w14:val="000000">
                <w14:alpha w14:val="1000"/>
              </w14:srgbClr>
            </w14:solidFill>
          </w14:textFill>
        </w:rPr>
      </w:pPr>
      <w:r w:rsidRPr="00A50AC0">
        <w:rPr>
          <w:rFonts w:ascii="Times New Roman" w:eastAsia="Calibri" w:hAnsi="Times New Roman" w:cs="Times New Roman"/>
          <w:b/>
          <w:bCs/>
          <w:color w:val="000000"/>
          <w:sz w:val="28"/>
          <w:szCs w:val="28"/>
          <w14:textFill>
            <w14:solidFill>
              <w14:srgbClr w14:val="000000">
                <w14:alpha w14:val="1000"/>
              </w14:srgbClr>
            </w14:solidFill>
          </w14:textFill>
        </w:rPr>
        <w:t xml:space="preserve">Performance Description: </w:t>
      </w:r>
      <w:r w:rsidRPr="00A50AC0">
        <w:rPr>
          <w:rFonts w:ascii="Times New Roman" w:eastAsia="Calibri" w:hAnsi="Times New Roman" w:cs="Times New Roman"/>
          <w:color w:val="000000"/>
          <w:sz w:val="28"/>
          <w:szCs w:val="28"/>
          <w14:textFill>
            <w14:solidFill>
              <w14:srgbClr w14:val="000000">
                <w14:alpha w14:val="1000"/>
              </w14:srgbClr>
            </w14:solidFill>
          </w14:textFill>
        </w:rPr>
        <w:t>The tester sits on the chair and the back of the chair is adjacent to the wall and fixes the chair, and the tester's legs are fixed on the chair by the fixing belt, the tester when hearing the start signal to wrap the trunk and touch the wall from the left side with the right hand indicating the farthest possible distance and vice versa.</w:t>
      </w:r>
    </w:p>
    <w:p w14:paraId="238254F7" w14:textId="77777777" w:rsidR="00A50AC0" w:rsidRPr="00A50AC0" w:rsidRDefault="00A50AC0" w:rsidP="00A50AC0">
      <w:pPr>
        <w:bidi w:val="0"/>
        <w:spacing w:after="160" w:line="240" w:lineRule="auto"/>
        <w:jc w:val="lowKashida"/>
        <w:rPr>
          <w:rFonts w:ascii="Times New Roman" w:eastAsia="Calibri" w:hAnsi="Times New Roman" w:cs="Times New Roman"/>
          <w:b/>
          <w:bCs/>
          <w:color w:val="000000"/>
          <w:sz w:val="28"/>
          <w:szCs w:val="28"/>
          <w:rtl/>
          <w14:textFill>
            <w14:solidFill>
              <w14:srgbClr w14:val="000000">
                <w14:alpha w14:val="1000"/>
              </w14:srgbClr>
            </w14:solidFill>
          </w14:textFill>
        </w:rPr>
      </w:pPr>
      <w:r w:rsidRPr="00A50AC0">
        <w:rPr>
          <w:rFonts w:ascii="Times New Roman" w:eastAsia="Calibri" w:hAnsi="Times New Roman" w:cs="Times New Roman"/>
          <w:b/>
          <w:bCs/>
          <w:color w:val="000000"/>
          <w:sz w:val="28"/>
          <w:szCs w:val="28"/>
          <w14:textFill>
            <w14:solidFill>
              <w14:srgbClr w14:val="000000">
                <w14:alpha w14:val="1000"/>
              </w14:srgbClr>
            </w14:solidFill>
          </w14:textFill>
        </w:rPr>
        <w:t xml:space="preserve">Registration:  The </w:t>
      </w: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distance to the farthest pointer is calculated with the finger of the right hand, as well as the distance indicated by the finger of the left hand, given to each tester two attempts calculated as the best. </w:t>
      </w:r>
    </w:p>
    <w:p w14:paraId="5A023F7A" w14:textId="77777777" w:rsidR="00A50AC0" w:rsidRPr="00A50AC0" w:rsidRDefault="00A50AC0" w:rsidP="00A50AC0">
      <w:pPr>
        <w:bidi w:val="0"/>
        <w:spacing w:after="160" w:line="240" w:lineRule="auto"/>
        <w:ind w:left="-1"/>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2 - 5 Application of the main experience: -</w:t>
      </w:r>
    </w:p>
    <w:p w14:paraId="234A0A8E" w14:textId="77777777" w:rsidR="00A50AC0" w:rsidRPr="00A50AC0" w:rsidRDefault="00A50AC0" w:rsidP="00A50AC0">
      <w:pPr>
        <w:bidi w:val="0"/>
        <w:spacing w:after="160" w:line="240" w:lineRule="auto"/>
        <w:ind w:left="-1"/>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2 – 5 – 1 Pre-test: -</w:t>
      </w:r>
    </w:p>
    <w:p w14:paraId="6A83BE41" w14:textId="77777777" w:rsidR="00A50AC0" w:rsidRPr="00A50AC0" w:rsidRDefault="00A50AC0" w:rsidP="00A50AC0">
      <w:pPr>
        <w:bidi w:val="0"/>
        <w:spacing w:after="16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The pre-tests for the research sample were conducted on Friday (1/9/2023) at the Rehabilitation Center at </w:t>
      </w:r>
      <w:proofErr w:type="spellStart"/>
      <w:r w:rsidRPr="00A50AC0">
        <w:rPr>
          <w:rFonts w:ascii="Times New Roman" w:eastAsia="Calibri" w:hAnsi="Times New Roman" w:cs="Times New Roman"/>
          <w:color w:val="000000"/>
          <w:sz w:val="28"/>
          <w:szCs w:val="28"/>
          <w14:textFill>
            <w14:solidFill>
              <w14:srgbClr w14:val="000000">
                <w14:alpha w14:val="1000"/>
              </w14:srgbClr>
            </w14:solidFill>
          </w14:textFill>
        </w:rPr>
        <w:t>Baqubah</w:t>
      </w:r>
      <w:proofErr w:type="spellEnd"/>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Teaching Hospital, and the researcher fixed the conditions and the method of conducting the tests and the assistant work team in </w:t>
      </w:r>
      <w:r w:rsidRPr="00A50AC0">
        <w:rPr>
          <w:rFonts w:ascii="Times New Roman" w:eastAsia="Calibri" w:hAnsi="Times New Roman" w:cs="Times New Roman"/>
          <w:color w:val="000000"/>
          <w:sz w:val="28"/>
          <w:szCs w:val="28"/>
          <w14:textFill>
            <w14:solidFill>
              <w14:srgbClr w14:val="000000">
                <w14:alpha w14:val="1000"/>
              </w14:srgbClr>
            </w14:solidFill>
          </w14:textFill>
        </w:rPr>
        <w:lastRenderedPageBreak/>
        <w:t>order to achieve the same conditions as much as possible when conducting the post-tests.</w:t>
      </w:r>
    </w:p>
    <w:p w14:paraId="5B26A731" w14:textId="77777777" w:rsidR="00A50AC0" w:rsidRPr="00A50AC0" w:rsidRDefault="00A50AC0" w:rsidP="00A50AC0">
      <w:pPr>
        <w:bidi w:val="0"/>
        <w:spacing w:after="160" w:line="240" w:lineRule="auto"/>
        <w:ind w:left="-1"/>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2 - 5 - 2 Application of the main experience: -</w:t>
      </w:r>
    </w:p>
    <w:p w14:paraId="74E8EBFF" w14:textId="77777777" w:rsidR="00A50AC0" w:rsidRPr="00A50AC0" w:rsidRDefault="00A50AC0" w:rsidP="00A50AC0">
      <w:pPr>
        <w:bidi w:val="0"/>
        <w:spacing w:after="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The main experiment of the research sample was worked on Tuesday (5/9/2023) and completed on Friday (24/11/2023) on the sample members and by (two training units) per week, and the number of training units reached (24) units, and the time of each training unit took (35-50) minutes, and the rehabilitation exercises were designed according to the principles of training science, sports medicine, medical rehabilitation and physiotherapy.</w:t>
      </w:r>
    </w:p>
    <w:p w14:paraId="26B296BD" w14:textId="77777777" w:rsidR="00A50AC0" w:rsidRPr="00A50AC0" w:rsidRDefault="00A50AC0" w:rsidP="00A50AC0">
      <w:pPr>
        <w:bidi w:val="0"/>
        <w:spacing w:after="160" w:line="240" w:lineRule="auto"/>
        <w:ind w:left="-1"/>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2 – 5 – 3 Post-test: -</w:t>
      </w:r>
    </w:p>
    <w:p w14:paraId="2C4DA94D" w14:textId="77777777" w:rsidR="00A50AC0" w:rsidRPr="00A50AC0" w:rsidRDefault="00A50AC0" w:rsidP="00A50AC0">
      <w:pPr>
        <w:bidi w:val="0"/>
        <w:spacing w:after="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The researcher conducted the post-tests after completing the training units of (24) training units on Saturday, 11/25/2023, taking into account all circumstances, conditions and procedures for pre-tests  </w:t>
      </w:r>
    </w:p>
    <w:p w14:paraId="3A64C43E" w14:textId="77777777" w:rsidR="00A50AC0" w:rsidRPr="00A50AC0" w:rsidRDefault="00A50AC0" w:rsidP="00A50AC0">
      <w:pPr>
        <w:bidi w:val="0"/>
        <w:spacing w:after="160" w:line="240" w:lineRule="auto"/>
        <w:ind w:left="-1"/>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2 - 6 Statistical means: -</w:t>
      </w:r>
    </w:p>
    <w:p w14:paraId="46C94D20" w14:textId="77777777" w:rsidR="00A50AC0" w:rsidRPr="00A50AC0" w:rsidRDefault="00A50AC0" w:rsidP="00A50AC0">
      <w:pPr>
        <w:bidi w:val="0"/>
        <w:spacing w:after="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The researcher used the appropriate statistical means to process the resulting data through pre- and post-tests through the system </w:t>
      </w:r>
      <w:proofErr w:type="gramStart"/>
      <w:r w:rsidRPr="00A50AC0">
        <w:rPr>
          <w:rFonts w:ascii="Times New Roman" w:eastAsia="Calibri" w:hAnsi="Times New Roman" w:cs="Times New Roman"/>
          <w:color w:val="000000"/>
          <w:sz w:val="28"/>
          <w:szCs w:val="28"/>
          <w14:textFill>
            <w14:solidFill>
              <w14:srgbClr w14:val="000000">
                <w14:alpha w14:val="1000"/>
              </w14:srgbClr>
            </w14:solidFill>
          </w14:textFill>
        </w:rPr>
        <w:t>( SPSS</w:t>
      </w:r>
      <w:proofErr w:type="gramEnd"/>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w:t>
      </w:r>
    </w:p>
    <w:p w14:paraId="33A08CDB" w14:textId="77777777" w:rsidR="00A50AC0" w:rsidRPr="00A50AC0" w:rsidRDefault="00A50AC0" w:rsidP="00A50AC0">
      <w:pPr>
        <w:bidi w:val="0"/>
        <w:spacing w:after="160" w:line="240" w:lineRule="auto"/>
        <w:ind w:left="-1"/>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3 - Presentation and discussion of the results: -</w:t>
      </w:r>
    </w:p>
    <w:p w14:paraId="31488B4C" w14:textId="77777777" w:rsidR="00A50AC0" w:rsidRPr="00A50AC0" w:rsidRDefault="00A50AC0" w:rsidP="00A50AC0">
      <w:pPr>
        <w:widowControl w:val="0"/>
        <w:bidi w:val="0"/>
        <w:spacing w:after="160" w:line="240" w:lineRule="auto"/>
        <w:ind w:left="566" w:hanging="566"/>
        <w:jc w:val="lowKashida"/>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3-1Presentation of the results and analysis of the results of the tests of the pre- and post-research variables of the research sample</w:t>
      </w:r>
    </w:p>
    <w:p w14:paraId="47149F00" w14:textId="77777777" w:rsidR="00A50AC0" w:rsidRPr="00A50AC0" w:rsidRDefault="00A50AC0" w:rsidP="00A50AC0">
      <w:pPr>
        <w:bidi w:val="0"/>
        <w:spacing w:after="0" w:line="240" w:lineRule="auto"/>
        <w:ind w:right="-284"/>
        <w:jc w:val="center"/>
        <w:rPr>
          <w:rFonts w:ascii="Times New Roman" w:eastAsia="Times New Roman"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Times New Roman" w:hAnsi="Times New Roman" w:cs="Times New Roman"/>
          <w:b/>
          <w:color w:val="000000"/>
          <w:sz w:val="28"/>
          <w:szCs w:val="28"/>
          <w14:textFill>
            <w14:solidFill>
              <w14:srgbClr w14:val="000000">
                <w14:alpha w14:val="1000"/>
              </w14:srgbClr>
            </w14:solidFill>
          </w14:textFill>
        </w:rPr>
        <w:t xml:space="preserve">Table (1) </w:t>
      </w:r>
    </w:p>
    <w:p w14:paraId="7D24AC45" w14:textId="77777777" w:rsidR="00A50AC0" w:rsidRPr="00A50AC0" w:rsidRDefault="00A50AC0" w:rsidP="00A50AC0">
      <w:pPr>
        <w:bidi w:val="0"/>
        <w:spacing w:after="0" w:line="240" w:lineRule="auto"/>
        <w:ind w:right="-284"/>
        <w:jc w:val="center"/>
        <w:rPr>
          <w:rFonts w:ascii="Times New Roman" w:eastAsia="Calibri" w:hAnsi="Times New Roman" w:cs="Times New Roman"/>
          <w:b/>
          <w:bCs/>
          <w:color w:val="000000"/>
          <w:sz w:val="24"/>
          <w:szCs w:val="24"/>
          <w:rtl/>
          <w:lang w:bidi="ar-IQ"/>
          <w14:textFill>
            <w14:solidFill>
              <w14:srgbClr w14:val="000000">
                <w14:alpha w14:val="1000"/>
              </w14:srgbClr>
            </w14:solidFill>
          </w14:textFill>
        </w:rPr>
      </w:pPr>
      <w:r w:rsidRPr="00A50AC0">
        <w:rPr>
          <w:rFonts w:ascii="Times New Roman" w:eastAsia="Times New Roman" w:hAnsi="Times New Roman" w:cs="Times New Roman"/>
          <w:color w:val="000000"/>
          <w:sz w:val="24"/>
          <w:szCs w:val="24"/>
          <w14:textFill>
            <w14:solidFill>
              <w14:srgbClr w14:val="000000">
                <w14:alpha w14:val="1000"/>
              </w14:srgbClr>
            </w14:solidFill>
          </w14:textFill>
        </w:rPr>
        <w:t xml:space="preserve">Shows the values of the arithmetic means, standard deviations, the percentage of impact, the value of the arithmetic means of the differences, deviations of the differences from their arithmetic mean, the calculated </w:t>
      </w:r>
      <w:proofErr w:type="gramStart"/>
      <w:r w:rsidRPr="00A50AC0">
        <w:rPr>
          <w:rFonts w:ascii="Times New Roman" w:eastAsia="Times New Roman" w:hAnsi="Times New Roman" w:cs="Times New Roman"/>
          <w:color w:val="000000"/>
          <w:sz w:val="24"/>
          <w:szCs w:val="24"/>
          <w14:textFill>
            <w14:solidFill>
              <w14:srgbClr w14:val="000000">
                <w14:alpha w14:val="1000"/>
              </w14:srgbClr>
            </w14:solidFill>
          </w14:textFill>
        </w:rPr>
        <w:t>and  tabular</w:t>
      </w:r>
      <w:proofErr w:type="gramEnd"/>
      <w:r w:rsidRPr="00A50AC0">
        <w:rPr>
          <w:rFonts w:ascii="Times New Roman" w:eastAsia="Times New Roman" w:hAnsi="Times New Roman" w:cs="Times New Roman"/>
          <w:color w:val="000000"/>
          <w:sz w:val="24"/>
          <w:szCs w:val="24"/>
          <w14:textFill>
            <w14:solidFill>
              <w14:srgbClr w14:val="000000">
                <w14:alpha w14:val="1000"/>
              </w14:srgbClr>
            </w14:solidFill>
          </w14:textFill>
        </w:rPr>
        <w:t xml:space="preserve"> value (t), and the significance of the differences between the pre- and post-tests of the research sample in the research variables </w:t>
      </w:r>
    </w:p>
    <w:tbl>
      <w:tblPr>
        <w:bidiVisual/>
        <w:tblW w:w="10193" w:type="dxa"/>
        <w:jc w:val="center"/>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1483"/>
        <w:gridCol w:w="1141"/>
        <w:gridCol w:w="898"/>
        <w:gridCol w:w="778"/>
        <w:gridCol w:w="773"/>
        <w:gridCol w:w="673"/>
        <w:gridCol w:w="804"/>
        <w:gridCol w:w="725"/>
        <w:gridCol w:w="1022"/>
        <w:gridCol w:w="853"/>
        <w:gridCol w:w="1043"/>
      </w:tblGrid>
      <w:tr w:rsidR="00A50AC0" w:rsidRPr="00A50AC0" w14:paraId="6763C2B4" w14:textId="77777777" w:rsidTr="00A50AC0">
        <w:trPr>
          <w:trHeight w:val="401"/>
          <w:jc w:val="center"/>
        </w:trPr>
        <w:tc>
          <w:tcPr>
            <w:tcW w:w="1483" w:type="dxa"/>
            <w:vMerge w:val="restart"/>
            <w:tcBorders>
              <w:top w:val="thinThickSmallGap" w:sz="24" w:space="0" w:color="auto"/>
              <w:bottom w:val="double" w:sz="4" w:space="0" w:color="auto"/>
            </w:tcBorders>
            <w:shd w:val="clear" w:color="auto" w:fill="FBE4D5"/>
            <w:vAlign w:val="center"/>
          </w:tcPr>
          <w:p w14:paraId="02F1DB24"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auditions</w:t>
            </w:r>
          </w:p>
        </w:tc>
        <w:tc>
          <w:tcPr>
            <w:tcW w:w="1141" w:type="dxa"/>
            <w:vMerge w:val="restart"/>
            <w:tcBorders>
              <w:top w:val="thinThickSmallGap" w:sz="24" w:space="0" w:color="auto"/>
            </w:tcBorders>
            <w:shd w:val="clear" w:color="auto" w:fill="FBE4D5"/>
            <w:vAlign w:val="center"/>
          </w:tcPr>
          <w:p w14:paraId="1370A229"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Unit of measurement</w:t>
            </w:r>
          </w:p>
        </w:tc>
        <w:tc>
          <w:tcPr>
            <w:tcW w:w="1676" w:type="dxa"/>
            <w:gridSpan w:val="2"/>
            <w:tcBorders>
              <w:top w:val="thinThickSmallGap" w:sz="24" w:space="0" w:color="auto"/>
              <w:bottom w:val="double" w:sz="4" w:space="0" w:color="auto"/>
            </w:tcBorders>
            <w:shd w:val="clear" w:color="auto" w:fill="FBE4D5"/>
            <w:vAlign w:val="center"/>
          </w:tcPr>
          <w:p w14:paraId="6309CD92"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Pre-test</w:t>
            </w:r>
          </w:p>
        </w:tc>
        <w:tc>
          <w:tcPr>
            <w:tcW w:w="1446" w:type="dxa"/>
            <w:gridSpan w:val="2"/>
            <w:tcBorders>
              <w:top w:val="thinThickSmallGap" w:sz="24" w:space="0" w:color="auto"/>
              <w:bottom w:val="double" w:sz="4" w:space="0" w:color="auto"/>
            </w:tcBorders>
            <w:shd w:val="clear" w:color="auto" w:fill="FBE4D5"/>
            <w:vAlign w:val="center"/>
          </w:tcPr>
          <w:p w14:paraId="0A20403F"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Post-Test</w:t>
            </w:r>
          </w:p>
        </w:tc>
        <w:tc>
          <w:tcPr>
            <w:tcW w:w="804" w:type="dxa"/>
            <w:vMerge w:val="restart"/>
            <w:tcBorders>
              <w:top w:val="thinThickSmallGap" w:sz="24" w:space="0" w:color="auto"/>
              <w:bottom w:val="double" w:sz="4" w:space="0" w:color="auto"/>
            </w:tcBorders>
            <w:shd w:val="clear" w:color="auto" w:fill="FBE4D5"/>
            <w:vAlign w:val="center"/>
          </w:tcPr>
          <w:p w14:paraId="124D5B13"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Q-F</w:t>
            </w:r>
          </w:p>
        </w:tc>
        <w:tc>
          <w:tcPr>
            <w:tcW w:w="725" w:type="dxa"/>
            <w:vMerge w:val="restart"/>
            <w:tcBorders>
              <w:top w:val="thinThickSmallGap" w:sz="24" w:space="0" w:color="auto"/>
              <w:bottom w:val="double" w:sz="4" w:space="0" w:color="auto"/>
            </w:tcBorders>
            <w:shd w:val="clear" w:color="auto" w:fill="FBE4D5"/>
            <w:vAlign w:val="center"/>
          </w:tcPr>
          <w:p w14:paraId="3CABA57E"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p f</w:t>
            </w:r>
          </w:p>
        </w:tc>
        <w:tc>
          <w:tcPr>
            <w:tcW w:w="1022" w:type="dxa"/>
            <w:vMerge w:val="restart"/>
            <w:tcBorders>
              <w:top w:val="thinThickSmallGap" w:sz="24" w:space="0" w:color="auto"/>
              <w:bottom w:val="double" w:sz="4" w:space="0" w:color="auto"/>
            </w:tcBorders>
            <w:shd w:val="clear" w:color="auto" w:fill="FBE4D5"/>
            <w:vAlign w:val="center"/>
          </w:tcPr>
          <w:p w14:paraId="1FF8B874"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Calculated</w:t>
            </w:r>
          </w:p>
        </w:tc>
        <w:tc>
          <w:tcPr>
            <w:tcW w:w="853" w:type="dxa"/>
            <w:vMerge w:val="restart"/>
            <w:tcBorders>
              <w:top w:val="thinThickSmallGap" w:sz="24" w:space="0" w:color="auto"/>
            </w:tcBorders>
            <w:shd w:val="clear" w:color="auto" w:fill="FBE4D5"/>
            <w:vAlign w:val="center"/>
          </w:tcPr>
          <w:p w14:paraId="23C90047"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Error rate</w:t>
            </w:r>
          </w:p>
        </w:tc>
        <w:tc>
          <w:tcPr>
            <w:tcW w:w="1043" w:type="dxa"/>
            <w:vMerge w:val="restart"/>
            <w:tcBorders>
              <w:top w:val="thinThickSmallGap" w:sz="24" w:space="0" w:color="auto"/>
              <w:bottom w:val="double" w:sz="4" w:space="0" w:color="auto"/>
            </w:tcBorders>
            <w:shd w:val="clear" w:color="auto" w:fill="FBE4D5"/>
            <w:vAlign w:val="center"/>
          </w:tcPr>
          <w:p w14:paraId="711C57DE"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Significance of differences</w:t>
            </w:r>
          </w:p>
        </w:tc>
      </w:tr>
      <w:tr w:rsidR="00A50AC0" w:rsidRPr="00A50AC0" w14:paraId="292B2A5E" w14:textId="77777777" w:rsidTr="00A50AC0">
        <w:trPr>
          <w:trHeight w:val="400"/>
          <w:jc w:val="center"/>
        </w:trPr>
        <w:tc>
          <w:tcPr>
            <w:tcW w:w="1483" w:type="dxa"/>
            <w:vMerge/>
            <w:tcBorders>
              <w:top w:val="double" w:sz="4" w:space="0" w:color="auto"/>
              <w:bottom w:val="double" w:sz="4" w:space="0" w:color="auto"/>
            </w:tcBorders>
            <w:shd w:val="clear" w:color="auto" w:fill="auto"/>
            <w:vAlign w:val="center"/>
          </w:tcPr>
          <w:p w14:paraId="79315252"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p>
        </w:tc>
        <w:tc>
          <w:tcPr>
            <w:tcW w:w="1141" w:type="dxa"/>
            <w:vMerge/>
            <w:tcBorders>
              <w:bottom w:val="double" w:sz="4" w:space="0" w:color="auto"/>
            </w:tcBorders>
            <w:vAlign w:val="center"/>
          </w:tcPr>
          <w:p w14:paraId="7430194F"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p>
        </w:tc>
        <w:tc>
          <w:tcPr>
            <w:tcW w:w="898" w:type="dxa"/>
            <w:tcBorders>
              <w:top w:val="double" w:sz="4" w:space="0" w:color="auto"/>
              <w:bottom w:val="double" w:sz="4" w:space="0" w:color="auto"/>
            </w:tcBorders>
            <w:shd w:val="clear" w:color="auto" w:fill="D5DCE4"/>
            <w:vAlign w:val="center"/>
          </w:tcPr>
          <w:p w14:paraId="7447DFE9"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Going to-</w:t>
            </w:r>
          </w:p>
        </w:tc>
        <w:tc>
          <w:tcPr>
            <w:tcW w:w="778" w:type="dxa"/>
            <w:tcBorders>
              <w:top w:val="double" w:sz="4" w:space="0" w:color="auto"/>
              <w:bottom w:val="double" w:sz="4" w:space="0" w:color="auto"/>
            </w:tcBorders>
            <w:shd w:val="clear" w:color="auto" w:fill="D5DCE4"/>
            <w:vAlign w:val="center"/>
          </w:tcPr>
          <w:p w14:paraId="0465E35C"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on</w:t>
            </w:r>
          </w:p>
        </w:tc>
        <w:tc>
          <w:tcPr>
            <w:tcW w:w="773" w:type="dxa"/>
            <w:tcBorders>
              <w:top w:val="double" w:sz="4" w:space="0" w:color="auto"/>
              <w:bottom w:val="double" w:sz="4" w:space="0" w:color="auto"/>
            </w:tcBorders>
            <w:shd w:val="clear" w:color="auto" w:fill="D5DCE4"/>
            <w:vAlign w:val="center"/>
          </w:tcPr>
          <w:p w14:paraId="53D001AF"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Going to-</w:t>
            </w:r>
          </w:p>
        </w:tc>
        <w:tc>
          <w:tcPr>
            <w:tcW w:w="673" w:type="dxa"/>
            <w:tcBorders>
              <w:top w:val="double" w:sz="4" w:space="0" w:color="auto"/>
              <w:bottom w:val="double" w:sz="4" w:space="0" w:color="auto"/>
            </w:tcBorders>
            <w:shd w:val="clear" w:color="auto" w:fill="D5DCE4"/>
            <w:vAlign w:val="center"/>
          </w:tcPr>
          <w:p w14:paraId="6DDD786E"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on</w:t>
            </w:r>
          </w:p>
        </w:tc>
        <w:tc>
          <w:tcPr>
            <w:tcW w:w="804" w:type="dxa"/>
            <w:vMerge/>
            <w:tcBorders>
              <w:top w:val="double" w:sz="4" w:space="0" w:color="auto"/>
              <w:bottom w:val="double" w:sz="4" w:space="0" w:color="auto"/>
            </w:tcBorders>
            <w:shd w:val="clear" w:color="auto" w:fill="auto"/>
            <w:vAlign w:val="center"/>
          </w:tcPr>
          <w:p w14:paraId="6461F657"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p>
        </w:tc>
        <w:tc>
          <w:tcPr>
            <w:tcW w:w="725" w:type="dxa"/>
            <w:vMerge/>
            <w:tcBorders>
              <w:top w:val="double" w:sz="4" w:space="0" w:color="auto"/>
              <w:bottom w:val="double" w:sz="4" w:space="0" w:color="auto"/>
            </w:tcBorders>
            <w:shd w:val="clear" w:color="auto" w:fill="auto"/>
            <w:vAlign w:val="center"/>
          </w:tcPr>
          <w:p w14:paraId="1D34547B"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p>
        </w:tc>
        <w:tc>
          <w:tcPr>
            <w:tcW w:w="1022" w:type="dxa"/>
            <w:vMerge/>
            <w:tcBorders>
              <w:top w:val="double" w:sz="4" w:space="0" w:color="auto"/>
              <w:bottom w:val="double" w:sz="4" w:space="0" w:color="auto"/>
            </w:tcBorders>
            <w:shd w:val="clear" w:color="auto" w:fill="auto"/>
            <w:vAlign w:val="center"/>
          </w:tcPr>
          <w:p w14:paraId="7B99A33C"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p>
        </w:tc>
        <w:tc>
          <w:tcPr>
            <w:tcW w:w="853" w:type="dxa"/>
            <w:vMerge/>
            <w:tcBorders>
              <w:bottom w:val="double" w:sz="4" w:space="0" w:color="auto"/>
            </w:tcBorders>
            <w:vAlign w:val="center"/>
          </w:tcPr>
          <w:p w14:paraId="5018299C"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p>
        </w:tc>
        <w:tc>
          <w:tcPr>
            <w:tcW w:w="1043" w:type="dxa"/>
            <w:vMerge/>
            <w:tcBorders>
              <w:top w:val="double" w:sz="4" w:space="0" w:color="auto"/>
              <w:bottom w:val="double" w:sz="4" w:space="0" w:color="auto"/>
            </w:tcBorders>
            <w:shd w:val="clear" w:color="auto" w:fill="auto"/>
            <w:vAlign w:val="center"/>
          </w:tcPr>
          <w:p w14:paraId="4A012667"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p>
        </w:tc>
      </w:tr>
      <w:tr w:rsidR="00A50AC0" w:rsidRPr="00A50AC0" w14:paraId="0AEA7821" w14:textId="77777777" w:rsidTr="00A50AC0">
        <w:trPr>
          <w:trHeight w:val="781"/>
          <w:jc w:val="center"/>
        </w:trPr>
        <w:tc>
          <w:tcPr>
            <w:tcW w:w="1483" w:type="dxa"/>
            <w:tcBorders>
              <w:top w:val="double" w:sz="4" w:space="0" w:color="auto"/>
              <w:bottom w:val="double" w:sz="4" w:space="0" w:color="auto"/>
            </w:tcBorders>
            <w:shd w:val="clear" w:color="auto" w:fill="auto"/>
            <w:vAlign w:val="center"/>
          </w:tcPr>
          <w:p w14:paraId="78050FAB"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Strength of the back muscles</w:t>
            </w:r>
          </w:p>
        </w:tc>
        <w:tc>
          <w:tcPr>
            <w:tcW w:w="1141" w:type="dxa"/>
            <w:tcBorders>
              <w:top w:val="double" w:sz="4" w:space="0" w:color="auto"/>
              <w:bottom w:val="double" w:sz="4" w:space="0" w:color="auto"/>
            </w:tcBorders>
            <w:vAlign w:val="center"/>
          </w:tcPr>
          <w:p w14:paraId="753703CF"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kg</w:t>
            </w:r>
          </w:p>
        </w:tc>
        <w:tc>
          <w:tcPr>
            <w:tcW w:w="898" w:type="dxa"/>
            <w:tcBorders>
              <w:top w:val="double" w:sz="4" w:space="0" w:color="auto"/>
              <w:bottom w:val="double" w:sz="4" w:space="0" w:color="auto"/>
            </w:tcBorders>
            <w:shd w:val="clear" w:color="auto" w:fill="auto"/>
            <w:vAlign w:val="center"/>
          </w:tcPr>
          <w:p w14:paraId="5A9A2398"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22.25</w:t>
            </w:r>
          </w:p>
        </w:tc>
        <w:tc>
          <w:tcPr>
            <w:tcW w:w="778" w:type="dxa"/>
            <w:tcBorders>
              <w:top w:val="double" w:sz="4" w:space="0" w:color="auto"/>
              <w:bottom w:val="double" w:sz="4" w:space="0" w:color="auto"/>
            </w:tcBorders>
            <w:shd w:val="clear" w:color="auto" w:fill="auto"/>
            <w:vAlign w:val="center"/>
          </w:tcPr>
          <w:p w14:paraId="665460BF"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2.30</w:t>
            </w:r>
          </w:p>
        </w:tc>
        <w:tc>
          <w:tcPr>
            <w:tcW w:w="773" w:type="dxa"/>
            <w:tcBorders>
              <w:top w:val="double" w:sz="4" w:space="0" w:color="auto"/>
              <w:bottom w:val="double" w:sz="4" w:space="0" w:color="auto"/>
            </w:tcBorders>
            <w:shd w:val="clear" w:color="auto" w:fill="auto"/>
            <w:vAlign w:val="center"/>
          </w:tcPr>
          <w:p w14:paraId="4E107A1E"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37.50</w:t>
            </w:r>
          </w:p>
        </w:tc>
        <w:tc>
          <w:tcPr>
            <w:tcW w:w="673" w:type="dxa"/>
            <w:tcBorders>
              <w:top w:val="double" w:sz="4" w:space="0" w:color="auto"/>
              <w:bottom w:val="double" w:sz="4" w:space="0" w:color="auto"/>
            </w:tcBorders>
            <w:shd w:val="clear" w:color="auto" w:fill="auto"/>
            <w:vAlign w:val="center"/>
          </w:tcPr>
          <w:p w14:paraId="6929BEF7"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3.12</w:t>
            </w:r>
          </w:p>
        </w:tc>
        <w:tc>
          <w:tcPr>
            <w:tcW w:w="804" w:type="dxa"/>
            <w:tcBorders>
              <w:top w:val="double" w:sz="4" w:space="0" w:color="auto"/>
              <w:bottom w:val="double" w:sz="4" w:space="0" w:color="auto"/>
            </w:tcBorders>
            <w:shd w:val="clear" w:color="auto" w:fill="auto"/>
            <w:vAlign w:val="center"/>
          </w:tcPr>
          <w:p w14:paraId="0190036B"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15.25</w:t>
            </w:r>
          </w:p>
        </w:tc>
        <w:tc>
          <w:tcPr>
            <w:tcW w:w="725" w:type="dxa"/>
            <w:tcBorders>
              <w:top w:val="double" w:sz="4" w:space="0" w:color="auto"/>
              <w:bottom w:val="double" w:sz="4" w:space="0" w:color="auto"/>
            </w:tcBorders>
            <w:shd w:val="clear" w:color="auto" w:fill="auto"/>
            <w:vAlign w:val="center"/>
          </w:tcPr>
          <w:p w14:paraId="0CDFD2C0"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2.50</w:t>
            </w:r>
          </w:p>
        </w:tc>
        <w:tc>
          <w:tcPr>
            <w:tcW w:w="1022" w:type="dxa"/>
            <w:tcBorders>
              <w:top w:val="double" w:sz="4" w:space="0" w:color="auto"/>
              <w:bottom w:val="double" w:sz="4" w:space="0" w:color="auto"/>
            </w:tcBorders>
            <w:shd w:val="clear" w:color="auto" w:fill="auto"/>
            <w:vAlign w:val="center"/>
          </w:tcPr>
          <w:p w14:paraId="01A4D00B"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17.21</w:t>
            </w:r>
          </w:p>
        </w:tc>
        <w:tc>
          <w:tcPr>
            <w:tcW w:w="853" w:type="dxa"/>
            <w:tcBorders>
              <w:top w:val="double" w:sz="4" w:space="0" w:color="auto"/>
              <w:bottom w:val="double" w:sz="4" w:space="0" w:color="auto"/>
            </w:tcBorders>
            <w:vAlign w:val="center"/>
          </w:tcPr>
          <w:p w14:paraId="2ACDEF21"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0.000</w:t>
            </w:r>
          </w:p>
        </w:tc>
        <w:tc>
          <w:tcPr>
            <w:tcW w:w="1043" w:type="dxa"/>
            <w:tcBorders>
              <w:top w:val="double" w:sz="4" w:space="0" w:color="auto"/>
              <w:bottom w:val="double" w:sz="4" w:space="0" w:color="auto"/>
            </w:tcBorders>
            <w:shd w:val="clear" w:color="auto" w:fill="auto"/>
            <w:vAlign w:val="center"/>
          </w:tcPr>
          <w:p w14:paraId="395B9EDE"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Moral</w:t>
            </w:r>
          </w:p>
        </w:tc>
      </w:tr>
      <w:tr w:rsidR="00A50AC0" w:rsidRPr="00A50AC0" w14:paraId="3C023CF2" w14:textId="77777777" w:rsidTr="00A50AC0">
        <w:trPr>
          <w:trHeight w:val="530"/>
          <w:jc w:val="center"/>
        </w:trPr>
        <w:tc>
          <w:tcPr>
            <w:tcW w:w="1483" w:type="dxa"/>
            <w:tcBorders>
              <w:top w:val="thinThickSmallGap" w:sz="24" w:space="0" w:color="auto"/>
              <w:bottom w:val="double" w:sz="4" w:space="0" w:color="auto"/>
            </w:tcBorders>
            <w:shd w:val="clear" w:color="auto" w:fill="auto"/>
            <w:vAlign w:val="center"/>
          </w:tcPr>
          <w:p w14:paraId="600F366B"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Strength of the muscles of the legs</w:t>
            </w:r>
          </w:p>
        </w:tc>
        <w:tc>
          <w:tcPr>
            <w:tcW w:w="1141" w:type="dxa"/>
            <w:tcBorders>
              <w:top w:val="thinThickSmallGap" w:sz="24" w:space="0" w:color="auto"/>
              <w:bottom w:val="double" w:sz="4" w:space="0" w:color="auto"/>
            </w:tcBorders>
            <w:vAlign w:val="center"/>
          </w:tcPr>
          <w:p w14:paraId="42A79C0F"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kg</w:t>
            </w:r>
          </w:p>
        </w:tc>
        <w:tc>
          <w:tcPr>
            <w:tcW w:w="898" w:type="dxa"/>
            <w:tcBorders>
              <w:top w:val="thinThickSmallGap" w:sz="24" w:space="0" w:color="auto"/>
              <w:bottom w:val="double" w:sz="4" w:space="0" w:color="auto"/>
            </w:tcBorders>
            <w:shd w:val="clear" w:color="auto" w:fill="auto"/>
            <w:vAlign w:val="center"/>
          </w:tcPr>
          <w:p w14:paraId="331AC896"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30.10</w:t>
            </w:r>
          </w:p>
        </w:tc>
        <w:tc>
          <w:tcPr>
            <w:tcW w:w="778" w:type="dxa"/>
            <w:tcBorders>
              <w:top w:val="thinThickSmallGap" w:sz="24" w:space="0" w:color="auto"/>
              <w:bottom w:val="double" w:sz="4" w:space="0" w:color="auto"/>
            </w:tcBorders>
            <w:shd w:val="clear" w:color="auto" w:fill="auto"/>
            <w:vAlign w:val="center"/>
          </w:tcPr>
          <w:p w14:paraId="258DF3DE"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2.83</w:t>
            </w:r>
          </w:p>
        </w:tc>
        <w:tc>
          <w:tcPr>
            <w:tcW w:w="773" w:type="dxa"/>
            <w:tcBorders>
              <w:top w:val="thinThickSmallGap" w:sz="24" w:space="0" w:color="auto"/>
              <w:bottom w:val="double" w:sz="4" w:space="0" w:color="auto"/>
            </w:tcBorders>
            <w:shd w:val="clear" w:color="auto" w:fill="auto"/>
            <w:vAlign w:val="center"/>
          </w:tcPr>
          <w:p w14:paraId="51D1492A"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36.40</w:t>
            </w:r>
          </w:p>
        </w:tc>
        <w:tc>
          <w:tcPr>
            <w:tcW w:w="673" w:type="dxa"/>
            <w:tcBorders>
              <w:top w:val="thinThickSmallGap" w:sz="24" w:space="0" w:color="auto"/>
              <w:bottom w:val="double" w:sz="4" w:space="0" w:color="auto"/>
            </w:tcBorders>
            <w:shd w:val="clear" w:color="auto" w:fill="auto"/>
            <w:vAlign w:val="center"/>
          </w:tcPr>
          <w:p w14:paraId="64F0AEF7"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2.78</w:t>
            </w:r>
          </w:p>
        </w:tc>
        <w:tc>
          <w:tcPr>
            <w:tcW w:w="804" w:type="dxa"/>
            <w:tcBorders>
              <w:top w:val="thinThickSmallGap" w:sz="24" w:space="0" w:color="auto"/>
              <w:bottom w:val="double" w:sz="4" w:space="0" w:color="auto"/>
            </w:tcBorders>
            <w:shd w:val="clear" w:color="auto" w:fill="auto"/>
            <w:vAlign w:val="center"/>
          </w:tcPr>
          <w:p w14:paraId="00752A5A"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6.30</w:t>
            </w:r>
          </w:p>
        </w:tc>
        <w:tc>
          <w:tcPr>
            <w:tcW w:w="725" w:type="dxa"/>
            <w:tcBorders>
              <w:top w:val="thinThickSmallGap" w:sz="24" w:space="0" w:color="auto"/>
              <w:bottom w:val="double" w:sz="4" w:space="0" w:color="auto"/>
            </w:tcBorders>
            <w:shd w:val="clear" w:color="auto" w:fill="auto"/>
            <w:vAlign w:val="center"/>
          </w:tcPr>
          <w:p w14:paraId="29E67266"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3.41</w:t>
            </w:r>
          </w:p>
        </w:tc>
        <w:tc>
          <w:tcPr>
            <w:tcW w:w="1022" w:type="dxa"/>
            <w:tcBorders>
              <w:top w:val="thinThickSmallGap" w:sz="24" w:space="0" w:color="auto"/>
              <w:bottom w:val="double" w:sz="4" w:space="0" w:color="auto"/>
            </w:tcBorders>
            <w:shd w:val="clear" w:color="auto" w:fill="auto"/>
            <w:vAlign w:val="center"/>
          </w:tcPr>
          <w:p w14:paraId="08BF7346"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5.22</w:t>
            </w:r>
          </w:p>
        </w:tc>
        <w:tc>
          <w:tcPr>
            <w:tcW w:w="853" w:type="dxa"/>
            <w:tcBorders>
              <w:top w:val="thinThickSmallGap" w:sz="24" w:space="0" w:color="auto"/>
              <w:bottom w:val="double" w:sz="4" w:space="0" w:color="auto"/>
            </w:tcBorders>
            <w:vAlign w:val="center"/>
          </w:tcPr>
          <w:p w14:paraId="33B5F698"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0.000</w:t>
            </w:r>
          </w:p>
        </w:tc>
        <w:tc>
          <w:tcPr>
            <w:tcW w:w="1043" w:type="dxa"/>
            <w:tcBorders>
              <w:top w:val="thinThickSmallGap" w:sz="24" w:space="0" w:color="auto"/>
              <w:bottom w:val="double" w:sz="4" w:space="0" w:color="auto"/>
            </w:tcBorders>
            <w:shd w:val="clear" w:color="auto" w:fill="auto"/>
            <w:vAlign w:val="center"/>
          </w:tcPr>
          <w:p w14:paraId="66C20337"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Moral</w:t>
            </w:r>
          </w:p>
        </w:tc>
      </w:tr>
      <w:tr w:rsidR="00A50AC0" w:rsidRPr="00A50AC0" w14:paraId="1ECA096D" w14:textId="77777777" w:rsidTr="00A50AC0">
        <w:trPr>
          <w:trHeight w:val="624"/>
          <w:jc w:val="center"/>
        </w:trPr>
        <w:tc>
          <w:tcPr>
            <w:tcW w:w="1483" w:type="dxa"/>
            <w:tcBorders>
              <w:top w:val="thinThickSmallGap" w:sz="24" w:space="0" w:color="auto"/>
              <w:bottom w:val="thinThickSmallGap" w:sz="24" w:space="0" w:color="auto"/>
            </w:tcBorders>
            <w:shd w:val="clear" w:color="auto" w:fill="auto"/>
            <w:vAlign w:val="center"/>
          </w:tcPr>
          <w:p w14:paraId="3CE8D78C"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Lengthened trunk strength</w:t>
            </w:r>
          </w:p>
        </w:tc>
        <w:tc>
          <w:tcPr>
            <w:tcW w:w="1141" w:type="dxa"/>
            <w:tcBorders>
              <w:top w:val="thinThickSmallGap" w:sz="24" w:space="0" w:color="auto"/>
              <w:bottom w:val="thinThickSmallGap" w:sz="24" w:space="0" w:color="auto"/>
            </w:tcBorders>
            <w:vAlign w:val="center"/>
          </w:tcPr>
          <w:p w14:paraId="4BA1E236"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second</w:t>
            </w:r>
          </w:p>
        </w:tc>
        <w:tc>
          <w:tcPr>
            <w:tcW w:w="898" w:type="dxa"/>
            <w:tcBorders>
              <w:top w:val="thinThickSmallGap" w:sz="24" w:space="0" w:color="auto"/>
              <w:bottom w:val="thinThickSmallGap" w:sz="24" w:space="0" w:color="auto"/>
            </w:tcBorders>
            <w:shd w:val="clear" w:color="auto" w:fill="auto"/>
            <w:vAlign w:val="center"/>
          </w:tcPr>
          <w:p w14:paraId="1C700EFB"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14.50</w:t>
            </w:r>
          </w:p>
        </w:tc>
        <w:tc>
          <w:tcPr>
            <w:tcW w:w="778" w:type="dxa"/>
            <w:tcBorders>
              <w:top w:val="thinThickSmallGap" w:sz="24" w:space="0" w:color="auto"/>
              <w:bottom w:val="thinThickSmallGap" w:sz="24" w:space="0" w:color="auto"/>
            </w:tcBorders>
            <w:shd w:val="clear" w:color="auto" w:fill="auto"/>
            <w:vAlign w:val="center"/>
          </w:tcPr>
          <w:p w14:paraId="11FB731A"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2.51</w:t>
            </w:r>
          </w:p>
        </w:tc>
        <w:tc>
          <w:tcPr>
            <w:tcW w:w="773" w:type="dxa"/>
            <w:tcBorders>
              <w:top w:val="thinThickSmallGap" w:sz="24" w:space="0" w:color="auto"/>
              <w:bottom w:val="thinThickSmallGap" w:sz="24" w:space="0" w:color="auto"/>
            </w:tcBorders>
            <w:shd w:val="clear" w:color="auto" w:fill="auto"/>
            <w:vAlign w:val="center"/>
          </w:tcPr>
          <w:p w14:paraId="767B5D98"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23.25</w:t>
            </w:r>
          </w:p>
        </w:tc>
        <w:tc>
          <w:tcPr>
            <w:tcW w:w="673" w:type="dxa"/>
            <w:tcBorders>
              <w:top w:val="thinThickSmallGap" w:sz="24" w:space="0" w:color="auto"/>
              <w:bottom w:val="thinThickSmallGap" w:sz="24" w:space="0" w:color="auto"/>
            </w:tcBorders>
            <w:shd w:val="clear" w:color="auto" w:fill="auto"/>
            <w:vAlign w:val="center"/>
          </w:tcPr>
          <w:p w14:paraId="75C2966A"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3.16</w:t>
            </w:r>
          </w:p>
        </w:tc>
        <w:tc>
          <w:tcPr>
            <w:tcW w:w="804" w:type="dxa"/>
            <w:tcBorders>
              <w:top w:val="thinThickSmallGap" w:sz="24" w:space="0" w:color="auto"/>
              <w:bottom w:val="thinThickSmallGap" w:sz="24" w:space="0" w:color="auto"/>
            </w:tcBorders>
            <w:shd w:val="clear" w:color="auto" w:fill="auto"/>
            <w:vAlign w:val="center"/>
          </w:tcPr>
          <w:p w14:paraId="451146A3"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8.75</w:t>
            </w:r>
          </w:p>
        </w:tc>
        <w:tc>
          <w:tcPr>
            <w:tcW w:w="725" w:type="dxa"/>
            <w:tcBorders>
              <w:top w:val="thinThickSmallGap" w:sz="24" w:space="0" w:color="auto"/>
              <w:bottom w:val="thinThickSmallGap" w:sz="24" w:space="0" w:color="auto"/>
            </w:tcBorders>
            <w:shd w:val="clear" w:color="auto" w:fill="auto"/>
            <w:vAlign w:val="center"/>
          </w:tcPr>
          <w:p w14:paraId="42CFA4DF"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2.27</w:t>
            </w:r>
          </w:p>
        </w:tc>
        <w:tc>
          <w:tcPr>
            <w:tcW w:w="1022" w:type="dxa"/>
            <w:tcBorders>
              <w:top w:val="thinThickSmallGap" w:sz="24" w:space="0" w:color="auto"/>
              <w:bottom w:val="thinThickSmallGap" w:sz="24" w:space="0" w:color="auto"/>
            </w:tcBorders>
            <w:shd w:val="clear" w:color="auto" w:fill="auto"/>
            <w:vAlign w:val="center"/>
          </w:tcPr>
          <w:p w14:paraId="32F4C7B1"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17.43</w:t>
            </w:r>
          </w:p>
        </w:tc>
        <w:tc>
          <w:tcPr>
            <w:tcW w:w="853" w:type="dxa"/>
            <w:tcBorders>
              <w:top w:val="thinThickSmallGap" w:sz="24" w:space="0" w:color="auto"/>
              <w:bottom w:val="thinThickSmallGap" w:sz="24" w:space="0" w:color="auto"/>
            </w:tcBorders>
            <w:vAlign w:val="center"/>
          </w:tcPr>
          <w:p w14:paraId="739DB27B"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0.000</w:t>
            </w:r>
          </w:p>
        </w:tc>
        <w:tc>
          <w:tcPr>
            <w:tcW w:w="1043" w:type="dxa"/>
            <w:tcBorders>
              <w:top w:val="thinThickSmallGap" w:sz="24" w:space="0" w:color="auto"/>
              <w:bottom w:val="thinThickSmallGap" w:sz="24" w:space="0" w:color="auto"/>
            </w:tcBorders>
            <w:shd w:val="clear" w:color="auto" w:fill="auto"/>
            <w:vAlign w:val="center"/>
          </w:tcPr>
          <w:p w14:paraId="03D50914"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Moral</w:t>
            </w:r>
          </w:p>
        </w:tc>
      </w:tr>
      <w:tr w:rsidR="00A50AC0" w:rsidRPr="00A50AC0" w14:paraId="4BD25E41" w14:textId="77777777" w:rsidTr="00A50AC0">
        <w:trPr>
          <w:trHeight w:val="624"/>
          <w:jc w:val="center"/>
        </w:trPr>
        <w:tc>
          <w:tcPr>
            <w:tcW w:w="1483" w:type="dxa"/>
            <w:tcBorders>
              <w:top w:val="thinThickSmallGap" w:sz="24" w:space="0" w:color="auto"/>
              <w:bottom w:val="thinThickSmallGap" w:sz="24" w:space="0" w:color="auto"/>
            </w:tcBorders>
            <w:shd w:val="clear" w:color="auto" w:fill="auto"/>
            <w:vAlign w:val="center"/>
          </w:tcPr>
          <w:p w14:paraId="47D8672D"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Stretching the strength of the abdominal muscles</w:t>
            </w:r>
          </w:p>
        </w:tc>
        <w:tc>
          <w:tcPr>
            <w:tcW w:w="1141" w:type="dxa"/>
            <w:tcBorders>
              <w:top w:val="thinThickSmallGap" w:sz="24" w:space="0" w:color="auto"/>
              <w:bottom w:val="thinThickSmallGap" w:sz="24" w:space="0" w:color="auto"/>
            </w:tcBorders>
            <w:vAlign w:val="center"/>
          </w:tcPr>
          <w:p w14:paraId="53FAF540"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second</w:t>
            </w:r>
          </w:p>
        </w:tc>
        <w:tc>
          <w:tcPr>
            <w:tcW w:w="898" w:type="dxa"/>
            <w:tcBorders>
              <w:top w:val="thinThickSmallGap" w:sz="24" w:space="0" w:color="auto"/>
              <w:bottom w:val="thinThickSmallGap" w:sz="24" w:space="0" w:color="auto"/>
            </w:tcBorders>
            <w:shd w:val="clear" w:color="auto" w:fill="auto"/>
            <w:vAlign w:val="center"/>
          </w:tcPr>
          <w:p w14:paraId="5D9F722A"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28.60</w:t>
            </w:r>
          </w:p>
        </w:tc>
        <w:tc>
          <w:tcPr>
            <w:tcW w:w="778" w:type="dxa"/>
            <w:tcBorders>
              <w:top w:val="thinThickSmallGap" w:sz="24" w:space="0" w:color="auto"/>
              <w:bottom w:val="thinThickSmallGap" w:sz="24" w:space="0" w:color="auto"/>
            </w:tcBorders>
            <w:shd w:val="clear" w:color="auto" w:fill="auto"/>
            <w:vAlign w:val="center"/>
          </w:tcPr>
          <w:p w14:paraId="48EB8DE6"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3.46</w:t>
            </w:r>
          </w:p>
        </w:tc>
        <w:tc>
          <w:tcPr>
            <w:tcW w:w="773" w:type="dxa"/>
            <w:tcBorders>
              <w:top w:val="thinThickSmallGap" w:sz="24" w:space="0" w:color="auto"/>
              <w:bottom w:val="thinThickSmallGap" w:sz="24" w:space="0" w:color="auto"/>
            </w:tcBorders>
            <w:shd w:val="clear" w:color="auto" w:fill="auto"/>
            <w:vAlign w:val="center"/>
          </w:tcPr>
          <w:p w14:paraId="0FAF85D4"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51.65</w:t>
            </w:r>
          </w:p>
        </w:tc>
        <w:tc>
          <w:tcPr>
            <w:tcW w:w="673" w:type="dxa"/>
            <w:tcBorders>
              <w:top w:val="thinThickSmallGap" w:sz="24" w:space="0" w:color="auto"/>
              <w:bottom w:val="thinThickSmallGap" w:sz="24" w:space="0" w:color="auto"/>
            </w:tcBorders>
            <w:shd w:val="clear" w:color="auto" w:fill="auto"/>
            <w:vAlign w:val="center"/>
          </w:tcPr>
          <w:p w14:paraId="5BADBE40"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3.68</w:t>
            </w:r>
          </w:p>
        </w:tc>
        <w:tc>
          <w:tcPr>
            <w:tcW w:w="804" w:type="dxa"/>
            <w:tcBorders>
              <w:top w:val="thinThickSmallGap" w:sz="24" w:space="0" w:color="auto"/>
              <w:bottom w:val="thinThickSmallGap" w:sz="24" w:space="0" w:color="auto"/>
            </w:tcBorders>
            <w:shd w:val="clear" w:color="auto" w:fill="auto"/>
            <w:vAlign w:val="center"/>
          </w:tcPr>
          <w:p w14:paraId="33688BD8"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23.05</w:t>
            </w:r>
          </w:p>
        </w:tc>
        <w:tc>
          <w:tcPr>
            <w:tcW w:w="725" w:type="dxa"/>
            <w:tcBorders>
              <w:top w:val="thinThickSmallGap" w:sz="24" w:space="0" w:color="auto"/>
              <w:bottom w:val="thinThickSmallGap" w:sz="24" w:space="0" w:color="auto"/>
            </w:tcBorders>
            <w:shd w:val="clear" w:color="auto" w:fill="auto"/>
            <w:vAlign w:val="center"/>
          </w:tcPr>
          <w:p w14:paraId="4CC9BB34"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3.10</w:t>
            </w:r>
          </w:p>
        </w:tc>
        <w:tc>
          <w:tcPr>
            <w:tcW w:w="1022" w:type="dxa"/>
            <w:tcBorders>
              <w:top w:val="thinThickSmallGap" w:sz="24" w:space="0" w:color="auto"/>
              <w:bottom w:val="thinThickSmallGap" w:sz="24" w:space="0" w:color="auto"/>
            </w:tcBorders>
            <w:shd w:val="clear" w:color="auto" w:fill="auto"/>
            <w:vAlign w:val="center"/>
          </w:tcPr>
          <w:p w14:paraId="721F9CA5"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21.03</w:t>
            </w:r>
          </w:p>
        </w:tc>
        <w:tc>
          <w:tcPr>
            <w:tcW w:w="853" w:type="dxa"/>
            <w:tcBorders>
              <w:top w:val="thinThickSmallGap" w:sz="24" w:space="0" w:color="auto"/>
              <w:bottom w:val="thinThickSmallGap" w:sz="24" w:space="0" w:color="auto"/>
            </w:tcBorders>
            <w:vAlign w:val="center"/>
          </w:tcPr>
          <w:p w14:paraId="41C94F37"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0.000</w:t>
            </w:r>
          </w:p>
        </w:tc>
        <w:tc>
          <w:tcPr>
            <w:tcW w:w="1043" w:type="dxa"/>
            <w:tcBorders>
              <w:top w:val="thinThickSmallGap" w:sz="24" w:space="0" w:color="auto"/>
              <w:bottom w:val="thinThickSmallGap" w:sz="24" w:space="0" w:color="auto"/>
            </w:tcBorders>
            <w:shd w:val="clear" w:color="auto" w:fill="auto"/>
            <w:vAlign w:val="center"/>
          </w:tcPr>
          <w:p w14:paraId="62F0D2C3"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Moral</w:t>
            </w:r>
          </w:p>
        </w:tc>
      </w:tr>
      <w:tr w:rsidR="00A50AC0" w:rsidRPr="00A50AC0" w14:paraId="4209848C" w14:textId="77777777" w:rsidTr="00A50AC0">
        <w:trPr>
          <w:trHeight w:val="624"/>
          <w:jc w:val="center"/>
        </w:trPr>
        <w:tc>
          <w:tcPr>
            <w:tcW w:w="1483" w:type="dxa"/>
            <w:tcBorders>
              <w:top w:val="thinThickSmallGap" w:sz="24" w:space="0" w:color="auto"/>
              <w:bottom w:val="thinThickSmallGap" w:sz="24" w:space="0" w:color="auto"/>
            </w:tcBorders>
            <w:shd w:val="clear" w:color="auto" w:fill="auto"/>
            <w:vAlign w:val="center"/>
          </w:tcPr>
          <w:p w14:paraId="6076AE2A"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Elasticity of the trunk from standing</w:t>
            </w:r>
          </w:p>
        </w:tc>
        <w:tc>
          <w:tcPr>
            <w:tcW w:w="1141" w:type="dxa"/>
            <w:tcBorders>
              <w:top w:val="thinThickSmallGap" w:sz="24" w:space="0" w:color="auto"/>
              <w:bottom w:val="thinThickSmallGap" w:sz="24" w:space="0" w:color="auto"/>
            </w:tcBorders>
            <w:vAlign w:val="center"/>
          </w:tcPr>
          <w:p w14:paraId="44047732"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poison</w:t>
            </w:r>
          </w:p>
        </w:tc>
        <w:tc>
          <w:tcPr>
            <w:tcW w:w="898" w:type="dxa"/>
            <w:tcBorders>
              <w:top w:val="thinThickSmallGap" w:sz="24" w:space="0" w:color="auto"/>
              <w:bottom w:val="thinThickSmallGap" w:sz="24" w:space="0" w:color="auto"/>
            </w:tcBorders>
            <w:shd w:val="clear" w:color="auto" w:fill="auto"/>
            <w:vAlign w:val="center"/>
          </w:tcPr>
          <w:p w14:paraId="7A5D8F41"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12.53</w:t>
            </w:r>
          </w:p>
        </w:tc>
        <w:tc>
          <w:tcPr>
            <w:tcW w:w="778" w:type="dxa"/>
            <w:tcBorders>
              <w:top w:val="thinThickSmallGap" w:sz="24" w:space="0" w:color="auto"/>
              <w:bottom w:val="thinThickSmallGap" w:sz="24" w:space="0" w:color="auto"/>
            </w:tcBorders>
            <w:shd w:val="clear" w:color="auto" w:fill="auto"/>
            <w:vAlign w:val="center"/>
          </w:tcPr>
          <w:p w14:paraId="724DA580"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2.47</w:t>
            </w:r>
          </w:p>
        </w:tc>
        <w:tc>
          <w:tcPr>
            <w:tcW w:w="773" w:type="dxa"/>
            <w:tcBorders>
              <w:top w:val="thinThickSmallGap" w:sz="24" w:space="0" w:color="auto"/>
              <w:bottom w:val="thinThickSmallGap" w:sz="24" w:space="0" w:color="auto"/>
            </w:tcBorders>
            <w:shd w:val="clear" w:color="auto" w:fill="auto"/>
            <w:vAlign w:val="center"/>
          </w:tcPr>
          <w:p w14:paraId="27D30721"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32.47</w:t>
            </w:r>
          </w:p>
        </w:tc>
        <w:tc>
          <w:tcPr>
            <w:tcW w:w="673" w:type="dxa"/>
            <w:tcBorders>
              <w:top w:val="thinThickSmallGap" w:sz="24" w:space="0" w:color="auto"/>
              <w:bottom w:val="thinThickSmallGap" w:sz="24" w:space="0" w:color="auto"/>
            </w:tcBorders>
            <w:shd w:val="clear" w:color="auto" w:fill="auto"/>
            <w:vAlign w:val="center"/>
          </w:tcPr>
          <w:p w14:paraId="65C5388E"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3.76</w:t>
            </w:r>
          </w:p>
        </w:tc>
        <w:tc>
          <w:tcPr>
            <w:tcW w:w="804" w:type="dxa"/>
            <w:tcBorders>
              <w:top w:val="thinThickSmallGap" w:sz="24" w:space="0" w:color="auto"/>
              <w:bottom w:val="thinThickSmallGap" w:sz="24" w:space="0" w:color="auto"/>
            </w:tcBorders>
            <w:shd w:val="clear" w:color="auto" w:fill="auto"/>
            <w:vAlign w:val="center"/>
          </w:tcPr>
          <w:p w14:paraId="5A1788EF"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19.94</w:t>
            </w:r>
          </w:p>
        </w:tc>
        <w:tc>
          <w:tcPr>
            <w:tcW w:w="725" w:type="dxa"/>
            <w:tcBorders>
              <w:top w:val="thinThickSmallGap" w:sz="24" w:space="0" w:color="auto"/>
              <w:bottom w:val="thinThickSmallGap" w:sz="24" w:space="0" w:color="auto"/>
            </w:tcBorders>
            <w:shd w:val="clear" w:color="auto" w:fill="auto"/>
            <w:vAlign w:val="center"/>
          </w:tcPr>
          <w:p w14:paraId="53ED2180"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3.54</w:t>
            </w:r>
          </w:p>
        </w:tc>
        <w:tc>
          <w:tcPr>
            <w:tcW w:w="1022" w:type="dxa"/>
            <w:tcBorders>
              <w:top w:val="thinThickSmallGap" w:sz="24" w:space="0" w:color="auto"/>
              <w:bottom w:val="thinThickSmallGap" w:sz="24" w:space="0" w:color="auto"/>
            </w:tcBorders>
            <w:shd w:val="clear" w:color="auto" w:fill="auto"/>
            <w:vAlign w:val="center"/>
          </w:tcPr>
          <w:p w14:paraId="4B2AFBD3"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15.93</w:t>
            </w:r>
          </w:p>
        </w:tc>
        <w:tc>
          <w:tcPr>
            <w:tcW w:w="853" w:type="dxa"/>
            <w:tcBorders>
              <w:top w:val="thinThickSmallGap" w:sz="24" w:space="0" w:color="auto"/>
              <w:bottom w:val="thinThickSmallGap" w:sz="24" w:space="0" w:color="auto"/>
            </w:tcBorders>
            <w:vAlign w:val="center"/>
          </w:tcPr>
          <w:p w14:paraId="4B0B9CB4"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0.000</w:t>
            </w:r>
          </w:p>
        </w:tc>
        <w:tc>
          <w:tcPr>
            <w:tcW w:w="1043" w:type="dxa"/>
            <w:tcBorders>
              <w:top w:val="thinThickSmallGap" w:sz="24" w:space="0" w:color="auto"/>
              <w:bottom w:val="thinThickSmallGap" w:sz="24" w:space="0" w:color="auto"/>
            </w:tcBorders>
            <w:shd w:val="clear" w:color="auto" w:fill="auto"/>
            <w:vAlign w:val="center"/>
          </w:tcPr>
          <w:p w14:paraId="17877112"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Moral</w:t>
            </w:r>
          </w:p>
        </w:tc>
      </w:tr>
      <w:tr w:rsidR="00A50AC0" w:rsidRPr="00A50AC0" w14:paraId="194D85D9" w14:textId="77777777" w:rsidTr="00A50AC0">
        <w:trPr>
          <w:trHeight w:val="624"/>
          <w:jc w:val="center"/>
        </w:trPr>
        <w:tc>
          <w:tcPr>
            <w:tcW w:w="1483" w:type="dxa"/>
            <w:tcBorders>
              <w:top w:val="thinThickSmallGap" w:sz="24" w:space="0" w:color="auto"/>
              <w:bottom w:val="thinThickSmallGap" w:sz="24" w:space="0" w:color="auto"/>
            </w:tcBorders>
            <w:shd w:val="clear" w:color="auto" w:fill="auto"/>
            <w:vAlign w:val="center"/>
          </w:tcPr>
          <w:p w14:paraId="022ED3DE"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lastRenderedPageBreak/>
              <w:t>Trunk elasticity from long sitting</w:t>
            </w:r>
          </w:p>
        </w:tc>
        <w:tc>
          <w:tcPr>
            <w:tcW w:w="1141" w:type="dxa"/>
            <w:tcBorders>
              <w:top w:val="thinThickSmallGap" w:sz="24" w:space="0" w:color="auto"/>
              <w:bottom w:val="thinThickSmallGap" w:sz="24" w:space="0" w:color="auto"/>
            </w:tcBorders>
            <w:vAlign w:val="center"/>
          </w:tcPr>
          <w:p w14:paraId="5982996E"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poison</w:t>
            </w:r>
          </w:p>
        </w:tc>
        <w:tc>
          <w:tcPr>
            <w:tcW w:w="898" w:type="dxa"/>
            <w:tcBorders>
              <w:top w:val="thinThickSmallGap" w:sz="24" w:space="0" w:color="auto"/>
              <w:bottom w:val="thinThickSmallGap" w:sz="24" w:space="0" w:color="auto"/>
            </w:tcBorders>
            <w:shd w:val="clear" w:color="auto" w:fill="auto"/>
            <w:vAlign w:val="center"/>
          </w:tcPr>
          <w:p w14:paraId="0244EA22"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4.60</w:t>
            </w:r>
          </w:p>
        </w:tc>
        <w:tc>
          <w:tcPr>
            <w:tcW w:w="778" w:type="dxa"/>
            <w:tcBorders>
              <w:top w:val="thinThickSmallGap" w:sz="24" w:space="0" w:color="auto"/>
              <w:bottom w:val="thinThickSmallGap" w:sz="24" w:space="0" w:color="auto"/>
            </w:tcBorders>
            <w:shd w:val="clear" w:color="auto" w:fill="auto"/>
            <w:vAlign w:val="center"/>
          </w:tcPr>
          <w:p w14:paraId="28D6C450"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3.48</w:t>
            </w:r>
          </w:p>
        </w:tc>
        <w:tc>
          <w:tcPr>
            <w:tcW w:w="773" w:type="dxa"/>
            <w:tcBorders>
              <w:top w:val="thinThickSmallGap" w:sz="24" w:space="0" w:color="auto"/>
              <w:bottom w:val="thinThickSmallGap" w:sz="24" w:space="0" w:color="auto"/>
            </w:tcBorders>
            <w:shd w:val="clear" w:color="auto" w:fill="auto"/>
            <w:vAlign w:val="center"/>
          </w:tcPr>
          <w:p w14:paraId="5236001D"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12.31</w:t>
            </w:r>
          </w:p>
        </w:tc>
        <w:tc>
          <w:tcPr>
            <w:tcW w:w="673" w:type="dxa"/>
            <w:tcBorders>
              <w:top w:val="thinThickSmallGap" w:sz="24" w:space="0" w:color="auto"/>
              <w:bottom w:val="thinThickSmallGap" w:sz="24" w:space="0" w:color="auto"/>
            </w:tcBorders>
            <w:shd w:val="clear" w:color="auto" w:fill="auto"/>
            <w:vAlign w:val="center"/>
          </w:tcPr>
          <w:p w14:paraId="7CAF3B36"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3.46</w:t>
            </w:r>
          </w:p>
        </w:tc>
        <w:tc>
          <w:tcPr>
            <w:tcW w:w="804" w:type="dxa"/>
            <w:tcBorders>
              <w:top w:val="thinThickSmallGap" w:sz="24" w:space="0" w:color="auto"/>
              <w:bottom w:val="thinThickSmallGap" w:sz="24" w:space="0" w:color="auto"/>
            </w:tcBorders>
            <w:shd w:val="clear" w:color="auto" w:fill="auto"/>
            <w:vAlign w:val="center"/>
          </w:tcPr>
          <w:p w14:paraId="697F8F49"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7.71</w:t>
            </w:r>
          </w:p>
        </w:tc>
        <w:tc>
          <w:tcPr>
            <w:tcW w:w="725" w:type="dxa"/>
            <w:tcBorders>
              <w:top w:val="thinThickSmallGap" w:sz="24" w:space="0" w:color="auto"/>
              <w:bottom w:val="thinThickSmallGap" w:sz="24" w:space="0" w:color="auto"/>
            </w:tcBorders>
            <w:shd w:val="clear" w:color="auto" w:fill="auto"/>
            <w:vAlign w:val="center"/>
          </w:tcPr>
          <w:p w14:paraId="5DA8C958"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2.24</w:t>
            </w:r>
          </w:p>
        </w:tc>
        <w:tc>
          <w:tcPr>
            <w:tcW w:w="1022" w:type="dxa"/>
            <w:tcBorders>
              <w:top w:val="thinThickSmallGap" w:sz="24" w:space="0" w:color="auto"/>
              <w:bottom w:val="thinThickSmallGap" w:sz="24" w:space="0" w:color="auto"/>
            </w:tcBorders>
            <w:shd w:val="clear" w:color="auto" w:fill="auto"/>
            <w:vAlign w:val="center"/>
          </w:tcPr>
          <w:p w14:paraId="2F412F67"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9.73</w:t>
            </w:r>
          </w:p>
        </w:tc>
        <w:tc>
          <w:tcPr>
            <w:tcW w:w="853" w:type="dxa"/>
            <w:tcBorders>
              <w:top w:val="thinThickSmallGap" w:sz="24" w:space="0" w:color="auto"/>
              <w:bottom w:val="thinThickSmallGap" w:sz="24" w:space="0" w:color="auto"/>
            </w:tcBorders>
            <w:vAlign w:val="center"/>
          </w:tcPr>
          <w:p w14:paraId="72C4549D"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0.000</w:t>
            </w:r>
          </w:p>
        </w:tc>
        <w:tc>
          <w:tcPr>
            <w:tcW w:w="1043" w:type="dxa"/>
            <w:tcBorders>
              <w:top w:val="thinThickSmallGap" w:sz="24" w:space="0" w:color="auto"/>
              <w:bottom w:val="thinThickSmallGap" w:sz="24" w:space="0" w:color="auto"/>
            </w:tcBorders>
            <w:shd w:val="clear" w:color="auto" w:fill="auto"/>
            <w:vAlign w:val="center"/>
          </w:tcPr>
          <w:p w14:paraId="70EEEED6"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Moral</w:t>
            </w:r>
          </w:p>
        </w:tc>
      </w:tr>
      <w:tr w:rsidR="00A50AC0" w:rsidRPr="00A50AC0" w14:paraId="18EA41C0" w14:textId="77777777" w:rsidTr="00A50AC0">
        <w:trPr>
          <w:trHeight w:val="624"/>
          <w:jc w:val="center"/>
        </w:trPr>
        <w:tc>
          <w:tcPr>
            <w:tcW w:w="1483" w:type="dxa"/>
            <w:tcBorders>
              <w:top w:val="thinThickSmallGap" w:sz="24" w:space="0" w:color="auto"/>
              <w:bottom w:val="thinThickSmallGap" w:sz="24" w:space="0" w:color="auto"/>
            </w:tcBorders>
            <w:shd w:val="clear" w:color="auto" w:fill="auto"/>
            <w:vAlign w:val="center"/>
          </w:tcPr>
          <w:p w14:paraId="4E14A448"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Range of motion behind the spine</w:t>
            </w:r>
          </w:p>
        </w:tc>
        <w:tc>
          <w:tcPr>
            <w:tcW w:w="1141" w:type="dxa"/>
            <w:tcBorders>
              <w:top w:val="thinThickSmallGap" w:sz="24" w:space="0" w:color="auto"/>
              <w:bottom w:val="thinThickSmallGap" w:sz="24" w:space="0" w:color="auto"/>
            </w:tcBorders>
            <w:vAlign w:val="center"/>
          </w:tcPr>
          <w:p w14:paraId="08EF3ED1"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poison</w:t>
            </w:r>
          </w:p>
        </w:tc>
        <w:tc>
          <w:tcPr>
            <w:tcW w:w="898" w:type="dxa"/>
            <w:tcBorders>
              <w:top w:val="thinThickSmallGap" w:sz="24" w:space="0" w:color="auto"/>
              <w:bottom w:val="thinThickSmallGap" w:sz="24" w:space="0" w:color="auto"/>
            </w:tcBorders>
            <w:shd w:val="clear" w:color="auto" w:fill="auto"/>
            <w:vAlign w:val="center"/>
          </w:tcPr>
          <w:p w14:paraId="5D49978A"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7.50</w:t>
            </w:r>
          </w:p>
        </w:tc>
        <w:tc>
          <w:tcPr>
            <w:tcW w:w="778" w:type="dxa"/>
            <w:tcBorders>
              <w:top w:val="thinThickSmallGap" w:sz="24" w:space="0" w:color="auto"/>
              <w:bottom w:val="thinThickSmallGap" w:sz="24" w:space="0" w:color="auto"/>
            </w:tcBorders>
            <w:shd w:val="clear" w:color="auto" w:fill="auto"/>
            <w:vAlign w:val="center"/>
          </w:tcPr>
          <w:p w14:paraId="6B476B23"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2.14</w:t>
            </w:r>
          </w:p>
        </w:tc>
        <w:tc>
          <w:tcPr>
            <w:tcW w:w="773" w:type="dxa"/>
            <w:tcBorders>
              <w:top w:val="thinThickSmallGap" w:sz="24" w:space="0" w:color="auto"/>
              <w:bottom w:val="thinThickSmallGap" w:sz="24" w:space="0" w:color="auto"/>
            </w:tcBorders>
            <w:shd w:val="clear" w:color="auto" w:fill="auto"/>
            <w:vAlign w:val="center"/>
          </w:tcPr>
          <w:p w14:paraId="2DE60E09"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17.10</w:t>
            </w:r>
          </w:p>
        </w:tc>
        <w:tc>
          <w:tcPr>
            <w:tcW w:w="673" w:type="dxa"/>
            <w:tcBorders>
              <w:top w:val="thinThickSmallGap" w:sz="24" w:space="0" w:color="auto"/>
              <w:bottom w:val="thinThickSmallGap" w:sz="24" w:space="0" w:color="auto"/>
            </w:tcBorders>
            <w:shd w:val="clear" w:color="auto" w:fill="auto"/>
            <w:vAlign w:val="center"/>
          </w:tcPr>
          <w:p w14:paraId="6DB52D88"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3.29</w:t>
            </w:r>
          </w:p>
        </w:tc>
        <w:tc>
          <w:tcPr>
            <w:tcW w:w="804" w:type="dxa"/>
            <w:tcBorders>
              <w:top w:val="thinThickSmallGap" w:sz="24" w:space="0" w:color="auto"/>
              <w:bottom w:val="thinThickSmallGap" w:sz="24" w:space="0" w:color="auto"/>
            </w:tcBorders>
            <w:shd w:val="clear" w:color="auto" w:fill="auto"/>
            <w:vAlign w:val="center"/>
          </w:tcPr>
          <w:p w14:paraId="5AA0B86F"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9.60</w:t>
            </w:r>
          </w:p>
        </w:tc>
        <w:tc>
          <w:tcPr>
            <w:tcW w:w="725" w:type="dxa"/>
            <w:tcBorders>
              <w:top w:val="thinThickSmallGap" w:sz="24" w:space="0" w:color="auto"/>
              <w:bottom w:val="thinThickSmallGap" w:sz="24" w:space="0" w:color="auto"/>
            </w:tcBorders>
            <w:shd w:val="clear" w:color="auto" w:fill="auto"/>
            <w:vAlign w:val="center"/>
          </w:tcPr>
          <w:p w14:paraId="62D0683E"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3.45</w:t>
            </w:r>
          </w:p>
        </w:tc>
        <w:tc>
          <w:tcPr>
            <w:tcW w:w="1022" w:type="dxa"/>
            <w:tcBorders>
              <w:top w:val="thinThickSmallGap" w:sz="24" w:space="0" w:color="auto"/>
              <w:bottom w:val="thinThickSmallGap" w:sz="24" w:space="0" w:color="auto"/>
            </w:tcBorders>
            <w:shd w:val="clear" w:color="auto" w:fill="auto"/>
            <w:vAlign w:val="center"/>
          </w:tcPr>
          <w:p w14:paraId="703BFE45"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6.35</w:t>
            </w:r>
          </w:p>
        </w:tc>
        <w:tc>
          <w:tcPr>
            <w:tcW w:w="853" w:type="dxa"/>
            <w:tcBorders>
              <w:top w:val="thinThickSmallGap" w:sz="24" w:space="0" w:color="auto"/>
              <w:bottom w:val="thinThickSmallGap" w:sz="24" w:space="0" w:color="auto"/>
            </w:tcBorders>
            <w:vAlign w:val="center"/>
          </w:tcPr>
          <w:p w14:paraId="48967E8C"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0.000</w:t>
            </w:r>
          </w:p>
        </w:tc>
        <w:tc>
          <w:tcPr>
            <w:tcW w:w="1043" w:type="dxa"/>
            <w:tcBorders>
              <w:top w:val="thinThickSmallGap" w:sz="24" w:space="0" w:color="auto"/>
              <w:bottom w:val="thinThickSmallGap" w:sz="24" w:space="0" w:color="auto"/>
            </w:tcBorders>
            <w:shd w:val="clear" w:color="auto" w:fill="auto"/>
            <w:vAlign w:val="center"/>
          </w:tcPr>
          <w:p w14:paraId="5081A6D6"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Moral</w:t>
            </w:r>
          </w:p>
        </w:tc>
      </w:tr>
      <w:tr w:rsidR="00A50AC0" w:rsidRPr="00A50AC0" w14:paraId="44373BE4" w14:textId="77777777" w:rsidTr="00A50AC0">
        <w:trPr>
          <w:trHeight w:val="624"/>
          <w:jc w:val="center"/>
        </w:trPr>
        <w:tc>
          <w:tcPr>
            <w:tcW w:w="1483" w:type="dxa"/>
            <w:tcBorders>
              <w:top w:val="thinThickSmallGap" w:sz="24" w:space="0" w:color="auto"/>
              <w:bottom w:val="thinThickSmallGap" w:sz="24" w:space="0" w:color="auto"/>
            </w:tcBorders>
            <w:shd w:val="clear" w:color="auto" w:fill="auto"/>
            <w:vAlign w:val="center"/>
          </w:tcPr>
          <w:p w14:paraId="6DE92CB4"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Lateral flexibility of the trunk</w:t>
            </w:r>
          </w:p>
        </w:tc>
        <w:tc>
          <w:tcPr>
            <w:tcW w:w="1141" w:type="dxa"/>
            <w:tcBorders>
              <w:top w:val="thinThickSmallGap" w:sz="24" w:space="0" w:color="auto"/>
              <w:bottom w:val="thinThickSmallGap" w:sz="24" w:space="0" w:color="auto"/>
            </w:tcBorders>
            <w:vAlign w:val="center"/>
          </w:tcPr>
          <w:p w14:paraId="2564D9F2"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poison</w:t>
            </w:r>
          </w:p>
        </w:tc>
        <w:tc>
          <w:tcPr>
            <w:tcW w:w="898" w:type="dxa"/>
            <w:tcBorders>
              <w:top w:val="thinThickSmallGap" w:sz="24" w:space="0" w:color="auto"/>
              <w:bottom w:val="thinThickSmallGap" w:sz="24" w:space="0" w:color="auto"/>
            </w:tcBorders>
            <w:shd w:val="clear" w:color="auto" w:fill="auto"/>
            <w:vAlign w:val="center"/>
          </w:tcPr>
          <w:p w14:paraId="2909E9C3"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33.40</w:t>
            </w:r>
          </w:p>
        </w:tc>
        <w:tc>
          <w:tcPr>
            <w:tcW w:w="778" w:type="dxa"/>
            <w:tcBorders>
              <w:top w:val="thinThickSmallGap" w:sz="24" w:space="0" w:color="auto"/>
              <w:bottom w:val="thinThickSmallGap" w:sz="24" w:space="0" w:color="auto"/>
            </w:tcBorders>
            <w:shd w:val="clear" w:color="auto" w:fill="auto"/>
            <w:vAlign w:val="center"/>
          </w:tcPr>
          <w:p w14:paraId="7C59B74D"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3.58</w:t>
            </w:r>
          </w:p>
        </w:tc>
        <w:tc>
          <w:tcPr>
            <w:tcW w:w="773" w:type="dxa"/>
            <w:tcBorders>
              <w:top w:val="thinThickSmallGap" w:sz="24" w:space="0" w:color="auto"/>
              <w:bottom w:val="thinThickSmallGap" w:sz="24" w:space="0" w:color="auto"/>
            </w:tcBorders>
            <w:shd w:val="clear" w:color="auto" w:fill="auto"/>
            <w:vAlign w:val="center"/>
          </w:tcPr>
          <w:p w14:paraId="18DA0088"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62.60</w:t>
            </w:r>
          </w:p>
        </w:tc>
        <w:tc>
          <w:tcPr>
            <w:tcW w:w="673" w:type="dxa"/>
            <w:tcBorders>
              <w:top w:val="thinThickSmallGap" w:sz="24" w:space="0" w:color="auto"/>
              <w:bottom w:val="thinThickSmallGap" w:sz="24" w:space="0" w:color="auto"/>
            </w:tcBorders>
            <w:shd w:val="clear" w:color="auto" w:fill="auto"/>
            <w:vAlign w:val="center"/>
          </w:tcPr>
          <w:p w14:paraId="7E53291C"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3.56</w:t>
            </w:r>
          </w:p>
        </w:tc>
        <w:tc>
          <w:tcPr>
            <w:tcW w:w="804" w:type="dxa"/>
            <w:tcBorders>
              <w:top w:val="thinThickSmallGap" w:sz="24" w:space="0" w:color="auto"/>
              <w:bottom w:val="thinThickSmallGap" w:sz="24" w:space="0" w:color="auto"/>
            </w:tcBorders>
            <w:shd w:val="clear" w:color="auto" w:fill="auto"/>
            <w:vAlign w:val="center"/>
          </w:tcPr>
          <w:p w14:paraId="575D10DB" w14:textId="77777777" w:rsidR="00A50AC0" w:rsidRPr="00A50AC0" w:rsidRDefault="00A50AC0" w:rsidP="00A50AC0">
            <w:pPr>
              <w:bidi w:val="0"/>
              <w:spacing w:after="0" w:line="240"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29.20</w:t>
            </w:r>
          </w:p>
        </w:tc>
        <w:tc>
          <w:tcPr>
            <w:tcW w:w="725" w:type="dxa"/>
            <w:tcBorders>
              <w:top w:val="thinThickSmallGap" w:sz="24" w:space="0" w:color="auto"/>
              <w:bottom w:val="thinThickSmallGap" w:sz="24" w:space="0" w:color="auto"/>
            </w:tcBorders>
            <w:shd w:val="clear" w:color="auto" w:fill="auto"/>
            <w:vAlign w:val="center"/>
          </w:tcPr>
          <w:p w14:paraId="285C7ACD"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4.56</w:t>
            </w:r>
          </w:p>
        </w:tc>
        <w:tc>
          <w:tcPr>
            <w:tcW w:w="1022" w:type="dxa"/>
            <w:tcBorders>
              <w:top w:val="thinThickSmallGap" w:sz="24" w:space="0" w:color="auto"/>
              <w:bottom w:val="thinThickSmallGap" w:sz="24" w:space="0" w:color="auto"/>
            </w:tcBorders>
            <w:shd w:val="clear" w:color="auto" w:fill="auto"/>
            <w:vAlign w:val="center"/>
          </w:tcPr>
          <w:p w14:paraId="7EDFCAC2"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lang w:bidi="ar-IQ"/>
                <w14:textFill>
                  <w14:solidFill>
                    <w14:srgbClr w14:val="000000">
                      <w14:alpha w14:val="1000"/>
                    </w14:srgbClr>
                  </w14:solidFill>
                </w14:textFill>
              </w:rPr>
            </w:pPr>
            <w:r w:rsidRPr="00A50AC0">
              <w:rPr>
                <w:rFonts w:ascii="Times New Roman" w:eastAsia="Calibri" w:hAnsi="Times New Roman" w:cs="Times New Roman"/>
                <w:b/>
                <w:color w:val="000000"/>
                <w:sz w:val="16"/>
                <w:szCs w:val="16"/>
                <w14:textFill>
                  <w14:solidFill>
                    <w14:srgbClr w14:val="000000">
                      <w14:alpha w14:val="1000"/>
                    </w14:srgbClr>
                  </w14:solidFill>
                </w14:textFill>
              </w:rPr>
              <w:t>18.11</w:t>
            </w:r>
          </w:p>
        </w:tc>
        <w:tc>
          <w:tcPr>
            <w:tcW w:w="853" w:type="dxa"/>
            <w:tcBorders>
              <w:top w:val="thinThickSmallGap" w:sz="24" w:space="0" w:color="auto"/>
              <w:bottom w:val="thinThickSmallGap" w:sz="24" w:space="0" w:color="auto"/>
            </w:tcBorders>
            <w:vAlign w:val="center"/>
          </w:tcPr>
          <w:p w14:paraId="6A726ED5"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0.000</w:t>
            </w:r>
          </w:p>
        </w:tc>
        <w:tc>
          <w:tcPr>
            <w:tcW w:w="1043" w:type="dxa"/>
            <w:tcBorders>
              <w:top w:val="thinThickSmallGap" w:sz="24" w:space="0" w:color="auto"/>
              <w:bottom w:val="thinThickSmallGap" w:sz="24" w:space="0" w:color="auto"/>
            </w:tcBorders>
            <w:shd w:val="clear" w:color="auto" w:fill="auto"/>
            <w:vAlign w:val="center"/>
          </w:tcPr>
          <w:p w14:paraId="4312D30C"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16"/>
                <w:szCs w:val="16"/>
                <w:rtl/>
                <w14:textFill>
                  <w14:solidFill>
                    <w14:srgbClr w14:val="000000">
                      <w14:alpha w14:val="1000"/>
                    </w14:srgbClr>
                  </w14:solidFill>
                </w14:textFill>
              </w:rPr>
            </w:pPr>
            <w:r w:rsidRPr="00A50AC0">
              <w:rPr>
                <w:rFonts w:ascii="Times New Roman" w:eastAsia="Calibri" w:hAnsi="Times New Roman" w:cs="Times New Roman"/>
                <w:b/>
                <w:bCs/>
                <w:color w:val="000000"/>
                <w:sz w:val="16"/>
                <w:szCs w:val="16"/>
                <w14:textFill>
                  <w14:solidFill>
                    <w14:srgbClr w14:val="000000">
                      <w14:alpha w14:val="1000"/>
                    </w14:srgbClr>
                  </w14:solidFill>
                </w14:textFill>
              </w:rPr>
              <w:t>Moral</w:t>
            </w:r>
          </w:p>
        </w:tc>
      </w:tr>
    </w:tbl>
    <w:p w14:paraId="16016D14" w14:textId="77777777" w:rsidR="00A50AC0" w:rsidRPr="00A50AC0" w:rsidRDefault="00A50AC0" w:rsidP="00A50AC0">
      <w:pPr>
        <w:bidi w:val="0"/>
        <w:spacing w:after="160" w:line="259" w:lineRule="auto"/>
        <w:jc w:val="center"/>
        <w:rPr>
          <w:rFonts w:ascii="Times New Roman" w:eastAsia="Calibri" w:hAnsi="Times New Roman" w:cs="Times New Roman"/>
          <w:b/>
          <w:bCs/>
          <w:color w:val="000000"/>
          <w:sz w:val="28"/>
          <w:szCs w:val="28"/>
          <w:rtl/>
          <w14:textFill>
            <w14:solidFill>
              <w14:srgbClr w14:val="000000">
                <w14:alpha w14:val="1000"/>
              </w14:srgbClr>
            </w14:solidFill>
          </w14:textFill>
        </w:rPr>
      </w:pPr>
      <w:r w:rsidRPr="00A50AC0">
        <w:rPr>
          <w:rFonts w:ascii="Times New Roman" w:eastAsia="Calibri" w:hAnsi="Times New Roman" w:cs="Times New Roman"/>
          <w:b/>
          <w:bCs/>
          <w:color w:val="000000"/>
          <w:sz w:val="28"/>
          <w:szCs w:val="28"/>
          <w14:textFill>
            <w14:solidFill>
              <w14:srgbClr w14:val="000000">
                <w14:alpha w14:val="1000"/>
              </w14:srgbClr>
            </w14:solidFill>
          </w14:textFill>
        </w:rPr>
        <w:t>Under the significance level (0.05) and the degree of freedom n – 1 = 7</w:t>
      </w:r>
    </w:p>
    <w:p w14:paraId="1E478419" w14:textId="77777777" w:rsidR="00A50AC0" w:rsidRPr="00A50AC0" w:rsidRDefault="00A50AC0" w:rsidP="00A50AC0">
      <w:pPr>
        <w:bidi w:val="0"/>
        <w:spacing w:after="160" w:line="240" w:lineRule="auto"/>
        <w:ind w:left="139"/>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3 - 2 Discuss the results of the tests of the research variables between the pre- and post-tests.</w:t>
      </w:r>
    </w:p>
    <w:p w14:paraId="38A381D5" w14:textId="77777777" w:rsidR="00A50AC0" w:rsidRPr="00A50AC0" w:rsidRDefault="00A50AC0" w:rsidP="00A50AC0">
      <w:pPr>
        <w:bidi w:val="0"/>
        <w:spacing w:after="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The above table shows that there are significant differences in measuring the flexibility of the trunk in all its forms, </w:t>
      </w:r>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and the researcher attributes the reasons for these differences to </w:t>
      </w:r>
      <w:r w:rsidRPr="00A50AC0">
        <w:rPr>
          <w:rFonts w:ascii="Times New Roman" w:eastAsia="Calibri" w:hAnsi="Times New Roman" w:cs="Times New Roman"/>
          <w:color w:val="000000"/>
          <w:sz w:val="28"/>
          <w:szCs w:val="28"/>
          <w14:textFill>
            <w14:solidFill>
              <w14:srgbClr w14:val="000000">
                <w14:alpha w14:val="1000"/>
              </w14:srgbClr>
            </w14:solidFill>
          </w14:textFill>
        </w:rPr>
        <w:t>the effect of rehabilitation exercises on both anatomical and physiological potential, as flexibility exercises contributed to a large extent on the ability of tendons, ligaments and muscles in maintaining the erection of the spine and its strength, and this is confirmed by ( Brain ) 2017: 388) "The muscle elongation of the muscles helps to retain the ability of the muscle to protect itself, as the ability of those muscles depends largely on the anatomical and physiological composition of the individual."</w:t>
      </w:r>
    </w:p>
    <w:p w14:paraId="73B89E8B" w14:textId="77777777" w:rsidR="00A50AC0" w:rsidRPr="00A50AC0" w:rsidRDefault="00A50AC0" w:rsidP="00A50AC0">
      <w:pPr>
        <w:bidi w:val="0"/>
        <w:spacing w:after="0" w:line="240" w:lineRule="auto"/>
        <w:ind w:firstLine="720"/>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In addition, the researcher attributes the development of flexibility in all directions to the effect of training on the abdominal muscles, especially the effect of static exercises, because "sagging in the abdominal muscles leads the spine to tilt forward due to the deposition of fat in the abdominal area, which disturbs the balance of the trunk" (</w:t>
      </w:r>
      <w:proofErr w:type="spellStart"/>
      <w:r w:rsidRPr="00A50AC0">
        <w:rPr>
          <w:rFonts w:ascii="Times New Roman" w:eastAsia="Calibri" w:hAnsi="Times New Roman" w:cs="Times New Roman"/>
          <w:color w:val="000000"/>
          <w:sz w:val="28"/>
          <w:szCs w:val="28"/>
          <w14:textFill>
            <w14:solidFill>
              <w14:srgbClr w14:val="000000">
                <w14:alpha w14:val="1000"/>
              </w14:srgbClr>
            </w14:solidFill>
          </w14:textFill>
        </w:rPr>
        <w:t>Mahjoub</w:t>
      </w:r>
      <w:proofErr w:type="spellEnd"/>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1989: 33), so the use of regular exercises with the regularity of the research sample in the implementation of exercises that were characterized by high loading gradient and which allowed the linking tissues to respond to movement as "methods of development Flexibility depends on the ability to memorize and acquire the symmetry and accuracy of complex movements and secondly the ability to change motor work in accordance with the requirements of changing situations" ( </w:t>
      </w:r>
      <w:proofErr w:type="spellStart"/>
      <w:r w:rsidRPr="00A50AC0">
        <w:rPr>
          <w:rFonts w:ascii="Times New Roman" w:eastAsia="Calibri" w:hAnsi="Times New Roman" w:cs="Times New Roman"/>
          <w:color w:val="000000"/>
          <w:sz w:val="28"/>
          <w:szCs w:val="28"/>
          <w14:textFill>
            <w14:solidFill>
              <w14:srgbClr w14:val="000000">
                <w14:alpha w14:val="1000"/>
              </w14:srgbClr>
            </w14:solidFill>
          </w14:textFill>
        </w:rPr>
        <w:t>Dach</w:t>
      </w:r>
      <w:proofErr w:type="spellEnd"/>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 2023: 61).</w:t>
      </w:r>
    </w:p>
    <w:p w14:paraId="0CA7365B" w14:textId="77777777" w:rsidR="00A50AC0" w:rsidRPr="00A50AC0" w:rsidRDefault="00A50AC0" w:rsidP="00A50AC0">
      <w:pPr>
        <w:bidi w:val="0"/>
        <w:spacing w:after="160" w:line="240" w:lineRule="auto"/>
        <w:ind w:firstLine="720"/>
        <w:jc w:val="both"/>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As the researcher used to achieve what mentioned free exercises and without assistance and positive stretching exercises with stability to the maximum extent reached by the injured in order to achieve balance in the impact on the other parts as well as the part on which the work revolves, as these exercises worked to increase the strength and stretching and flexibility of the working muscles and thus the ability to bear the burden on them and this is confirmed by (Ibrahim; 2014:  37) that "the use of purposeful exercise leads to muscle tension in the rest of the other parts that are not included in the exercise and thus reduce the percentage of relaxation in the body for non-working members."</w:t>
      </w:r>
    </w:p>
    <w:p w14:paraId="05DCFE47" w14:textId="77777777" w:rsidR="00A50AC0" w:rsidRPr="00A50AC0" w:rsidRDefault="00A50AC0" w:rsidP="00A50AC0">
      <w:pPr>
        <w:bidi w:val="0"/>
        <w:spacing w:after="16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 xml:space="preserve">            As well as the researcher attributes the development in flexibility to the difference in the way of using exercises, the water medium contributed significantly </w:t>
      </w:r>
      <w:r w:rsidRPr="00A50AC0">
        <w:rPr>
          <w:rFonts w:ascii="Times New Roman" w:eastAsia="Calibri" w:hAnsi="Times New Roman" w:cs="Times New Roman"/>
          <w:color w:val="000000"/>
          <w:sz w:val="28"/>
          <w:szCs w:val="28"/>
          <w14:textFill>
            <w14:solidFill>
              <w14:srgbClr w14:val="000000">
                <w14:alpha w14:val="1000"/>
              </w14:srgbClr>
            </w14:solidFill>
          </w14:textFill>
        </w:rPr>
        <w:lastRenderedPageBreak/>
        <w:t xml:space="preserve">to the diversity of body movements and thus the different conditions for rehabilitation exercises and this diversity has also included the new way of using free weight training inside the swimming pool as "the diversity in the methods and methods of training and the difference in the atmosphere of training from the usual helps to raise the degrees of flexibility private and public" (Shehata; 1997:  128), and therefore has evolved flexibility for different body positions (standing, sitting, lying down and prone down) among the members of the research sample. </w:t>
      </w:r>
    </w:p>
    <w:p w14:paraId="0A13ACA2" w14:textId="77777777" w:rsidR="00A50AC0" w:rsidRPr="00A50AC0" w:rsidRDefault="00A50AC0" w:rsidP="00A50AC0">
      <w:pPr>
        <w:bidi w:val="0"/>
        <w:spacing w:after="0" w:line="240" w:lineRule="auto"/>
        <w:jc w:val="both"/>
        <w:rPr>
          <w:rFonts w:ascii="Times New Roman" w:eastAsia="Calibri" w:hAnsi="Times New Roman" w:cs="Times New Roman"/>
          <w:color w:val="000000"/>
          <w:sz w:val="28"/>
          <w:szCs w:val="28"/>
          <w:rtl/>
          <w:lang w:bidi="ar-IQ"/>
          <w14:textFill>
            <w14:solidFill>
              <w14:srgbClr w14:val="000000">
                <w14:alpha w14:val="1000"/>
              </w14:srgbClr>
            </w14:solidFill>
          </w14:textFill>
        </w:rPr>
      </w:pPr>
    </w:p>
    <w:p w14:paraId="2FD2773A" w14:textId="77777777" w:rsidR="00A50AC0" w:rsidRPr="00A50AC0" w:rsidRDefault="00A50AC0" w:rsidP="00A50AC0">
      <w:pPr>
        <w:widowControl w:val="0"/>
        <w:bidi w:val="0"/>
        <w:spacing w:after="160" w:line="240" w:lineRule="auto"/>
        <w:jc w:val="lowKashida"/>
        <w:rPr>
          <w:rFonts w:ascii="Times New Roman" w:eastAsia="Calibri" w:hAnsi="Times New Roman" w:cs="Times New Roman"/>
          <w:b/>
          <w:bCs/>
          <w:color w:val="000000"/>
          <w:sz w:val="28"/>
          <w:szCs w:val="28"/>
          <w:rtl/>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 xml:space="preserve">  4.1 Conclusions:</w:t>
      </w:r>
    </w:p>
    <w:p w14:paraId="3834C4A3" w14:textId="77777777" w:rsidR="00A50AC0" w:rsidRPr="00A50AC0" w:rsidRDefault="00A50AC0" w:rsidP="00A50AC0">
      <w:pPr>
        <w:numPr>
          <w:ilvl w:val="0"/>
          <w:numId w:val="53"/>
        </w:numPr>
        <w:bidi w:val="0"/>
        <w:spacing w:after="0" w:line="240" w:lineRule="auto"/>
        <w:jc w:val="both"/>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The gradation in the use of exercises according to scientific foundations showed significant differences in the variables of the subject of study</w:t>
      </w:r>
    </w:p>
    <w:p w14:paraId="5B686F83" w14:textId="77777777" w:rsidR="00A50AC0" w:rsidRPr="00A50AC0" w:rsidRDefault="00A50AC0" w:rsidP="00A50AC0">
      <w:pPr>
        <w:numPr>
          <w:ilvl w:val="0"/>
          <w:numId w:val="53"/>
        </w:numPr>
        <w:bidi w:val="0"/>
        <w:spacing w:after="0" w:line="240" w:lineRule="auto"/>
        <w:jc w:val="both"/>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The gradual use of the training load and commitment of the research sample achieved positive results, as it contributed to achieving the implementation of the exercises in instilling confidence in the injured.</w:t>
      </w:r>
    </w:p>
    <w:p w14:paraId="508AEDAC" w14:textId="77777777" w:rsidR="00A50AC0" w:rsidRPr="00A50AC0" w:rsidRDefault="00A50AC0" w:rsidP="00A50AC0">
      <w:pPr>
        <w:numPr>
          <w:ilvl w:val="0"/>
          <w:numId w:val="53"/>
        </w:numPr>
        <w:bidi w:val="0"/>
        <w:spacing w:after="0" w:line="240" w:lineRule="auto"/>
        <w:jc w:val="both"/>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The preparation of flexibility exercises contributed to maintaining the levels of the body's joints subject to work as well as achieving the desired range of motion.</w:t>
      </w:r>
    </w:p>
    <w:p w14:paraId="7CCCCDB3" w14:textId="77777777" w:rsidR="00A50AC0" w:rsidRPr="00A50AC0" w:rsidRDefault="00A50AC0" w:rsidP="00A50AC0">
      <w:pPr>
        <w:numPr>
          <w:ilvl w:val="0"/>
          <w:numId w:val="53"/>
        </w:numPr>
        <w:bidi w:val="0"/>
        <w:spacing w:after="0" w:line="240" w:lineRule="auto"/>
        <w:jc w:val="both"/>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The training curriculum contributed to strengthening the ligaments, tendons and spinal muscles.</w:t>
      </w:r>
    </w:p>
    <w:p w14:paraId="57FC53A5" w14:textId="77777777" w:rsidR="00A50AC0" w:rsidRPr="00A50AC0" w:rsidRDefault="00A50AC0" w:rsidP="00A50AC0">
      <w:pPr>
        <w:numPr>
          <w:ilvl w:val="0"/>
          <w:numId w:val="53"/>
        </w:numPr>
        <w:bidi w:val="0"/>
        <w:spacing w:after="0" w:line="240" w:lineRule="auto"/>
        <w:jc w:val="both"/>
        <w:rPr>
          <w:rFonts w:ascii="Times New Roman" w:eastAsia="Calibri" w:hAnsi="Times New Roman" w:cs="Times New Roman"/>
          <w:color w:val="000000"/>
          <w:sz w:val="28"/>
          <w:szCs w:val="28"/>
          <w:lang w:bidi="ar-IQ"/>
          <w14:textFill>
            <w14:solidFill>
              <w14:srgbClr w14:val="000000">
                <w14:alpha w14:val="1000"/>
              </w14:srgbClr>
            </w14:solidFill>
          </w14:textFill>
        </w:rPr>
      </w:pPr>
      <w:r w:rsidRPr="00A50AC0">
        <w:rPr>
          <w:rFonts w:ascii="Times New Roman" w:eastAsia="Calibri" w:hAnsi="Times New Roman" w:cs="Times New Roman"/>
          <w:color w:val="000000"/>
          <w:sz w:val="28"/>
          <w:szCs w:val="28"/>
          <w14:textFill>
            <w14:solidFill>
              <w14:srgbClr w14:val="000000">
                <w14:alpha w14:val="1000"/>
              </w14:srgbClr>
            </w14:solidFill>
          </w14:textFill>
        </w:rPr>
        <w:t>The training curriculum contributed to improving the degree of injury by reducing the percentage of pain in achieving high morale in the post-test than in the pre-test.</w:t>
      </w:r>
    </w:p>
    <w:p w14:paraId="0621D875" w14:textId="77777777" w:rsidR="00A50AC0" w:rsidRPr="00A50AC0" w:rsidRDefault="00A50AC0" w:rsidP="00A50AC0">
      <w:pPr>
        <w:widowControl w:val="0"/>
        <w:bidi w:val="0"/>
        <w:spacing w:after="160" w:line="240" w:lineRule="auto"/>
        <w:ind w:left="565" w:hanging="565"/>
        <w:jc w:val="lowKashida"/>
        <w:rPr>
          <w:rFonts w:ascii="Times New Roman" w:eastAsia="Calibri" w:hAnsi="Times New Roman" w:cs="Times New Roman"/>
          <w:b/>
          <w:bCs/>
          <w:color w:val="000000"/>
          <w:sz w:val="28"/>
          <w:szCs w:val="28"/>
          <w:rtl/>
          <w14:textFill>
            <w14:solidFill>
              <w14:srgbClr w14:val="000000">
                <w14:alpha w14:val="1000"/>
              </w14:srgbClr>
            </w14:solidFill>
          </w14:textFill>
        </w:rPr>
      </w:pPr>
      <w:r w:rsidRPr="00A50AC0">
        <w:rPr>
          <w:rFonts w:ascii="Times New Roman" w:eastAsia="Calibri" w:hAnsi="Times New Roman" w:cs="Times New Roman"/>
          <w:b/>
          <w:color w:val="000000"/>
          <w:sz w:val="28"/>
          <w:szCs w:val="28"/>
          <w14:textFill>
            <w14:solidFill>
              <w14:srgbClr w14:val="000000">
                <w14:alpha w14:val="1000"/>
              </w14:srgbClr>
            </w14:solidFill>
          </w14:textFill>
        </w:rPr>
        <w:t>4.2 Recommendations:</w:t>
      </w:r>
    </w:p>
    <w:p w14:paraId="5B79A91D" w14:textId="77777777" w:rsidR="00A50AC0" w:rsidRPr="00A50AC0" w:rsidRDefault="00A50AC0" w:rsidP="00A50AC0">
      <w:pPr>
        <w:numPr>
          <w:ilvl w:val="0"/>
          <w:numId w:val="54"/>
        </w:numPr>
        <w:bidi w:val="0"/>
        <w:spacing w:after="0" w:line="240" w:lineRule="auto"/>
        <w:ind w:left="707"/>
        <w:contextualSpacing/>
        <w:jc w:val="both"/>
        <w:rPr>
          <w:rFonts w:ascii="Times New Roman" w:eastAsia="Times New Roman" w:hAnsi="Times New Roman" w:cs="Times New Roman"/>
          <w:color w:val="000000"/>
          <w:sz w:val="28"/>
          <w:szCs w:val="28"/>
          <w:rtl/>
          <w:lang w:bidi="ar-IQ"/>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14:textFill>
            <w14:solidFill>
              <w14:srgbClr w14:val="000000">
                <w14:alpha w14:val="1000"/>
              </w14:srgbClr>
            </w14:solidFill>
          </w14:textFill>
        </w:rPr>
        <w:t>Introducing the rehabilitation curriculum on Iraq's satellite channels to be recognized and adhered to by people with herniated discs and those undergoing surgical intervention and not to fear rehabilitation.</w:t>
      </w:r>
    </w:p>
    <w:p w14:paraId="6559A89B" w14:textId="77777777" w:rsidR="00A50AC0" w:rsidRPr="00A50AC0" w:rsidRDefault="00A50AC0" w:rsidP="00A50AC0">
      <w:pPr>
        <w:numPr>
          <w:ilvl w:val="0"/>
          <w:numId w:val="54"/>
        </w:numPr>
        <w:bidi w:val="0"/>
        <w:spacing w:after="0" w:line="240" w:lineRule="auto"/>
        <w:ind w:left="707"/>
        <w:contextualSpacing/>
        <w:jc w:val="both"/>
        <w:rPr>
          <w:rFonts w:ascii="Times New Roman" w:eastAsia="Times New Roman" w:hAnsi="Times New Roman" w:cs="Times New Roman"/>
          <w:color w:val="000000"/>
          <w:sz w:val="28"/>
          <w:szCs w:val="28"/>
          <w:lang w:bidi="ar-IQ"/>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14:textFill>
            <w14:solidFill>
              <w14:srgbClr w14:val="000000">
                <w14:alpha w14:val="1000"/>
              </w14:srgbClr>
            </w14:solidFill>
          </w14:textFill>
        </w:rPr>
        <w:t>Participation of companies in importing modern rehabilitation means to benefit those in charge of rehabilitation and develop their capabilities and means.</w:t>
      </w:r>
    </w:p>
    <w:p w14:paraId="3BA631CD" w14:textId="77777777" w:rsidR="00A50AC0" w:rsidRPr="00A50AC0" w:rsidRDefault="00A50AC0" w:rsidP="00A50AC0">
      <w:pPr>
        <w:numPr>
          <w:ilvl w:val="0"/>
          <w:numId w:val="54"/>
        </w:numPr>
        <w:bidi w:val="0"/>
        <w:spacing w:after="0" w:line="240" w:lineRule="auto"/>
        <w:ind w:left="707"/>
        <w:contextualSpacing/>
        <w:jc w:val="both"/>
        <w:rPr>
          <w:rFonts w:ascii="Times New Roman" w:eastAsia="Times New Roman" w:hAnsi="Times New Roman" w:cs="Times New Roman"/>
          <w:color w:val="000000"/>
          <w:sz w:val="28"/>
          <w:szCs w:val="28"/>
          <w:lang w:bidi="ar-IQ"/>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14:textFill>
            <w14:solidFill>
              <w14:srgbClr w14:val="000000">
                <w14:alpha w14:val="1000"/>
              </w14:srgbClr>
            </w14:solidFill>
          </w14:textFill>
        </w:rPr>
        <w:t>Study the level and limits of pain when working with other samples.</w:t>
      </w:r>
    </w:p>
    <w:p w14:paraId="71D16A19" w14:textId="77777777" w:rsidR="00A50AC0" w:rsidRPr="00A50AC0" w:rsidRDefault="00A50AC0" w:rsidP="00A50AC0">
      <w:pPr>
        <w:numPr>
          <w:ilvl w:val="0"/>
          <w:numId w:val="54"/>
        </w:numPr>
        <w:bidi w:val="0"/>
        <w:spacing w:after="0" w:line="240" w:lineRule="auto"/>
        <w:ind w:left="707"/>
        <w:contextualSpacing/>
        <w:jc w:val="both"/>
        <w:rPr>
          <w:rFonts w:ascii="Times New Roman" w:eastAsia="Times New Roman" w:hAnsi="Times New Roman" w:cs="Times New Roman"/>
          <w:color w:val="000000"/>
          <w:sz w:val="28"/>
          <w:szCs w:val="28"/>
          <w:lang w:bidi="ar-IQ"/>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14:textFill>
            <w14:solidFill>
              <w14:srgbClr w14:val="000000">
                <w14:alpha w14:val="1000"/>
              </w14:srgbClr>
            </w14:solidFill>
          </w14:textFill>
        </w:rPr>
        <w:t>Use strength, flexibility or ability exercises without fear and depending on the degree of pain and response of the sufferer.</w:t>
      </w:r>
    </w:p>
    <w:p w14:paraId="09E03F1D" w14:textId="77777777" w:rsidR="00A50AC0" w:rsidRPr="00A50AC0" w:rsidRDefault="00A50AC0" w:rsidP="00A50AC0">
      <w:pPr>
        <w:numPr>
          <w:ilvl w:val="0"/>
          <w:numId w:val="54"/>
        </w:numPr>
        <w:bidi w:val="0"/>
        <w:spacing w:after="0" w:line="240" w:lineRule="auto"/>
        <w:ind w:left="707"/>
        <w:contextualSpacing/>
        <w:jc w:val="both"/>
        <w:rPr>
          <w:rFonts w:ascii="Times New Roman" w:eastAsia="Times New Roman" w:hAnsi="Times New Roman" w:cs="Times New Roman"/>
          <w:color w:val="000000"/>
          <w:sz w:val="28"/>
          <w:szCs w:val="28"/>
          <w:lang w:bidi="ar-IQ"/>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14:textFill>
            <w14:solidFill>
              <w14:srgbClr w14:val="000000">
                <w14:alpha w14:val="1000"/>
              </w14:srgbClr>
            </w14:solidFill>
          </w14:textFill>
        </w:rPr>
        <w:t>Conducting similar studies on other samples.</w:t>
      </w:r>
    </w:p>
    <w:p w14:paraId="122C7B75" w14:textId="27477B18" w:rsidR="00A50AC0" w:rsidRPr="00A50AC0" w:rsidRDefault="00A50AC0" w:rsidP="00A50AC0">
      <w:pPr>
        <w:bidi w:val="0"/>
        <w:spacing w:after="160" w:line="240" w:lineRule="auto"/>
        <w:rPr>
          <w:rFonts w:ascii="Times New Roman" w:eastAsia="Calibri" w:hAnsi="Times New Roman" w:cs="Times New Roman"/>
          <w:b/>
          <w:bCs/>
          <w:color w:val="000000"/>
          <w:sz w:val="28"/>
          <w:szCs w:val="28"/>
          <w:rtl/>
          <w:lang w:bidi="ar-IQ"/>
          <w14:textFill>
            <w14:solidFill>
              <w14:srgbClr w14:val="000000">
                <w14:alpha w14:val="1000"/>
              </w14:srgbClr>
            </w14:solidFill>
          </w14:textFill>
        </w:rPr>
      </w:pPr>
      <w:r w:rsidRPr="00A50AC0">
        <w:rPr>
          <w:rFonts w:ascii="Times New Roman" w:eastAsia="Calibri" w:hAnsi="Times New Roman" w:cs="Times New Roman"/>
          <w:b/>
          <w:bCs/>
          <w:color w:val="000000"/>
          <w:sz w:val="28"/>
          <w:szCs w:val="28"/>
          <w:lang w:bidi="ar-IQ"/>
          <w14:textFill>
            <w14:solidFill>
              <w14:srgbClr w14:val="000000">
                <w14:alpha w14:val="1000"/>
              </w14:srgbClr>
            </w14:solidFill>
          </w14:textFill>
        </w:rPr>
        <w:t>References</w:t>
      </w:r>
      <w:r>
        <w:rPr>
          <w:rFonts w:ascii="Times New Roman" w:eastAsia="Calibri" w:hAnsi="Times New Roman" w:cs="Times New Roman"/>
          <w:b/>
          <w:bCs/>
          <w:color w:val="000000"/>
          <w:sz w:val="28"/>
          <w:szCs w:val="28"/>
          <w:lang w:bidi="ar-IQ"/>
          <w14:textFill>
            <w14:solidFill>
              <w14:srgbClr w14:val="000000">
                <w14:alpha w14:val="1000"/>
              </w14:srgbClr>
            </w14:solidFill>
          </w14:textFill>
        </w:rPr>
        <w:t>:</w:t>
      </w:r>
    </w:p>
    <w:p w14:paraId="51835E2D" w14:textId="73ACBCFD" w:rsidR="00A50AC0" w:rsidRPr="00A50AC0" w:rsidRDefault="00A50AC0" w:rsidP="00A50AC0">
      <w:pPr>
        <w:numPr>
          <w:ilvl w:val="0"/>
          <w:numId w:val="55"/>
        </w:numPr>
        <w:bidi w:val="0"/>
        <w:spacing w:after="120" w:line="240" w:lineRule="auto"/>
        <w:ind w:left="139" w:firstLine="0"/>
        <w:jc w:val="both"/>
        <w:rPr>
          <w:rFonts w:ascii="Times New Roman" w:eastAsia="Times New Roman" w:hAnsi="Times New Roman" w:cs="Times New Roman"/>
          <w:noProof/>
          <w:color w:val="000000"/>
          <w:sz w:val="28"/>
          <w:szCs w:val="28"/>
          <w:rtl/>
          <w:lang w:eastAsia="ar-SA"/>
          <w14:textFill>
            <w14:solidFill>
              <w14:srgbClr w14:val="000000">
                <w14:alpha w14:val="1000"/>
              </w14:srgbClr>
            </w14:solidFill>
          </w14:textFill>
        </w:rPr>
      </w:pPr>
      <w:r w:rsidRPr="00A50AC0">
        <w:rPr>
          <w:rFonts w:ascii="Times New Roman" w:eastAsia="Times New Roman" w:hAnsi="Times New Roman" w:cs="Times New Roman"/>
          <w:b/>
          <w:bCs/>
          <w:noProof/>
          <w:color w:val="000000"/>
          <w:sz w:val="28"/>
          <w:szCs w:val="28"/>
          <w:u w:val="single"/>
          <w:lang w:eastAsia="ar-SA"/>
          <w14:textFill>
            <w14:solidFill>
              <w14:srgbClr w14:val="000000">
                <w14:alpha w14:val="1000"/>
              </w14:srgbClr>
            </w14:solidFill>
          </w14:textFill>
        </w:rPr>
        <w:t>Building and rationing a battery for physical fitness testing for the disabled in wheelchairs, paralysis of lower limbs</w:t>
      </w:r>
      <w:r w:rsidRPr="00A50AC0">
        <w:rPr>
          <w:rFonts w:ascii="Times New Roman" w:eastAsia="Times New Roman" w:hAnsi="Times New Roman" w:cs="Times New Roman"/>
          <w:noProof/>
          <w:color w:val="000000"/>
          <w:sz w:val="28"/>
          <w:szCs w:val="28"/>
          <w:lang w:eastAsia="ar-SA"/>
          <w14:textFill>
            <w14:solidFill>
              <w14:srgbClr w14:val="000000">
                <w14:alpha w14:val="1000"/>
              </w14:srgbClr>
            </w14:solidFill>
          </w14:textFill>
        </w:rPr>
        <w:t xml:space="preserve">, (Master Thesis, College of Physical Education, University of Baghdad, 2007) </w:t>
      </w:r>
    </w:p>
    <w:p w14:paraId="37C0C036" w14:textId="77777777" w:rsidR="00A50AC0" w:rsidRPr="00A50AC0" w:rsidRDefault="00A50AC0" w:rsidP="00A50AC0">
      <w:pPr>
        <w:numPr>
          <w:ilvl w:val="0"/>
          <w:numId w:val="55"/>
        </w:numPr>
        <w:bidi w:val="0"/>
        <w:spacing w:after="0" w:line="240" w:lineRule="auto"/>
        <w:ind w:left="139" w:firstLine="0"/>
        <w:jc w:val="both"/>
        <w:rPr>
          <w:rFonts w:ascii="Times New Roman" w:eastAsia="Times New Roman" w:hAnsi="Times New Roman" w:cs="Times New Roman"/>
          <w:color w:val="000000"/>
          <w:sz w:val="28"/>
          <w:szCs w:val="28"/>
          <w:lang w:eastAsia="ar-SA"/>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Mohamed Ibrahim Shehata: </w:t>
      </w:r>
      <w:r w:rsidRPr="00A50AC0">
        <w:rPr>
          <w:rFonts w:ascii="Times New Roman" w:eastAsia="Times New Roman" w:hAnsi="Times New Roman" w:cs="Times New Roman"/>
          <w:b/>
          <w:bCs/>
          <w:color w:val="000000"/>
          <w:sz w:val="28"/>
          <w:szCs w:val="28"/>
          <w:u w:val="single"/>
          <w:lang w:eastAsia="ar-SA"/>
          <w14:textFill>
            <w14:solidFill>
              <w14:srgbClr w14:val="000000">
                <w14:alpha w14:val="1000"/>
              </w14:srgbClr>
            </w14:solidFill>
          </w14:textFill>
        </w:rPr>
        <w:t xml:space="preserve">Weight Training </w:t>
      </w: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(Alexandria, Knowledge Facility in Alexandria, 1997)</w:t>
      </w:r>
    </w:p>
    <w:p w14:paraId="789AA59D" w14:textId="77777777" w:rsidR="00A50AC0" w:rsidRPr="00A50AC0" w:rsidRDefault="00A50AC0" w:rsidP="00A50AC0">
      <w:pPr>
        <w:numPr>
          <w:ilvl w:val="0"/>
          <w:numId w:val="55"/>
        </w:numPr>
        <w:bidi w:val="0"/>
        <w:spacing w:after="0" w:line="240" w:lineRule="auto"/>
        <w:ind w:left="139" w:firstLine="0"/>
        <w:jc w:val="both"/>
        <w:rPr>
          <w:rFonts w:ascii="Times New Roman" w:eastAsia="Times New Roman" w:hAnsi="Times New Roman" w:cs="Times New Roman"/>
          <w:color w:val="000000"/>
          <w:sz w:val="28"/>
          <w:szCs w:val="28"/>
          <w:rtl/>
          <w:lang w:eastAsia="ar-SA"/>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lastRenderedPageBreak/>
        <w:t>Mohammed Hakim Al-</w:t>
      </w:r>
      <w:proofErr w:type="spell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Zayat</w:t>
      </w:r>
      <w:proofErr w:type="spell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w:t>
      </w:r>
      <w:r w:rsidRPr="00A50AC0">
        <w:rPr>
          <w:rFonts w:ascii="Times New Roman" w:eastAsia="Times New Roman" w:hAnsi="Times New Roman" w:cs="Times New Roman"/>
          <w:b/>
          <w:bCs/>
          <w:color w:val="000000"/>
          <w:sz w:val="28"/>
          <w:szCs w:val="28"/>
          <w:u w:val="single"/>
          <w:lang w:eastAsia="ar-SA"/>
          <w14:textFill>
            <w14:solidFill>
              <w14:srgbClr w14:val="000000">
                <w14:alpha w14:val="1000"/>
              </w14:srgbClr>
            </w14:solidFill>
          </w14:textFill>
        </w:rPr>
        <w:t xml:space="preserve"> Rehabilitation of </w:t>
      </w:r>
      <w:proofErr w:type="gramStart"/>
      <w:r w:rsidRPr="00A50AC0">
        <w:rPr>
          <w:rFonts w:ascii="Times New Roman" w:eastAsia="Times New Roman" w:hAnsi="Times New Roman" w:cs="Times New Roman"/>
          <w:b/>
          <w:bCs/>
          <w:color w:val="000000"/>
          <w:sz w:val="28"/>
          <w:szCs w:val="28"/>
          <w:u w:val="single"/>
          <w:lang w:eastAsia="ar-SA"/>
          <w14:textFill>
            <w14:solidFill>
              <w14:srgbClr w14:val="000000">
                <w14:alpha w14:val="1000"/>
              </w14:srgbClr>
            </w14:solidFill>
          </w14:textFill>
        </w:rPr>
        <w:t>the  offender</w:t>
      </w:r>
      <w:proofErr w:type="gramEnd"/>
      <w:r w:rsidRPr="00A50AC0">
        <w:rPr>
          <w:rFonts w:ascii="Times New Roman" w:eastAsia="Times New Roman" w:hAnsi="Times New Roman" w:cs="Times New Roman"/>
          <w:b/>
          <w:bCs/>
          <w:color w:val="000000"/>
          <w:sz w:val="28"/>
          <w:szCs w:val="28"/>
          <w:u w:val="single"/>
          <w:lang w:eastAsia="ar-SA"/>
          <w14:textFill>
            <w14:solidFill>
              <w14:srgbClr w14:val="000000">
                <w14:alpha w14:val="1000"/>
              </w14:srgbClr>
            </w14:solidFill>
          </w14:textFill>
        </w:rPr>
        <w:t xml:space="preserve"> curvature of the spine</w:t>
      </w: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(Amman, Dar </w:t>
      </w:r>
      <w:proofErr w:type="spell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Dijla</w:t>
      </w:r>
      <w:proofErr w:type="spell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2014)</w:t>
      </w:r>
    </w:p>
    <w:p w14:paraId="5FD07B9C" w14:textId="77777777" w:rsidR="00A50AC0" w:rsidRPr="00A50AC0" w:rsidRDefault="00A50AC0" w:rsidP="00A50AC0">
      <w:pPr>
        <w:numPr>
          <w:ilvl w:val="0"/>
          <w:numId w:val="55"/>
        </w:numPr>
        <w:bidi w:val="0"/>
        <w:spacing w:after="0" w:line="240" w:lineRule="auto"/>
        <w:ind w:left="139" w:firstLine="0"/>
        <w:jc w:val="both"/>
        <w:rPr>
          <w:rFonts w:ascii="Times New Roman" w:eastAsia="Times New Roman" w:hAnsi="Times New Roman" w:cs="Times New Roman"/>
          <w:color w:val="000000"/>
          <w:sz w:val="28"/>
          <w:szCs w:val="28"/>
          <w:lang w:eastAsia="ar-SA"/>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Muhammad </w:t>
      </w:r>
      <w:proofErr w:type="spell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Sobhi</w:t>
      </w:r>
      <w:proofErr w:type="spell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w:t>
      </w:r>
      <w:proofErr w:type="spell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Hassanein</w:t>
      </w:r>
      <w:proofErr w:type="spell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w:t>
      </w:r>
      <w:r w:rsidRPr="00A50AC0">
        <w:rPr>
          <w:rFonts w:ascii="Times New Roman" w:eastAsia="Times New Roman" w:hAnsi="Times New Roman" w:cs="Times New Roman"/>
          <w:b/>
          <w:bCs/>
          <w:color w:val="000000"/>
          <w:sz w:val="28"/>
          <w:szCs w:val="28"/>
          <w:u w:val="single"/>
          <w:lang w:eastAsia="ar-SA"/>
          <w14:textFill>
            <w14:solidFill>
              <w14:srgbClr w14:val="000000">
                <w14:alpha w14:val="1000"/>
              </w14:srgbClr>
            </w14:solidFill>
          </w14:textFill>
        </w:rPr>
        <w:t xml:space="preserve">Measurement and Evaluation in Physical </w:t>
      </w:r>
      <w:proofErr w:type="gramStart"/>
      <w:r w:rsidRPr="00A50AC0">
        <w:rPr>
          <w:rFonts w:ascii="Times New Roman" w:eastAsia="Times New Roman" w:hAnsi="Times New Roman" w:cs="Times New Roman"/>
          <w:b/>
          <w:bCs/>
          <w:color w:val="000000"/>
          <w:sz w:val="28"/>
          <w:szCs w:val="28"/>
          <w:u w:val="single"/>
          <w:lang w:eastAsia="ar-SA"/>
          <w14:textFill>
            <w14:solidFill>
              <w14:srgbClr w14:val="000000">
                <w14:alpha w14:val="1000"/>
              </w14:srgbClr>
            </w14:solidFill>
          </w14:textFill>
        </w:rPr>
        <w:t>Education</w:t>
      </w: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w:t>
      </w:r>
      <w:proofErr w:type="gram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Part 2, 3rd Edition (Cairo, Dar Al-</w:t>
      </w:r>
      <w:proofErr w:type="spell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Fikr</w:t>
      </w:r>
      <w:proofErr w:type="spell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Al-Arabi, 1996).</w:t>
      </w:r>
    </w:p>
    <w:p w14:paraId="5C22E803" w14:textId="77777777" w:rsidR="00A50AC0" w:rsidRPr="00A50AC0" w:rsidRDefault="00A50AC0" w:rsidP="00A50AC0">
      <w:pPr>
        <w:numPr>
          <w:ilvl w:val="0"/>
          <w:numId w:val="55"/>
        </w:numPr>
        <w:bidi w:val="0"/>
        <w:spacing w:after="0" w:line="240" w:lineRule="auto"/>
        <w:ind w:left="139" w:firstLine="0"/>
        <w:jc w:val="both"/>
        <w:rPr>
          <w:rFonts w:ascii="Times New Roman" w:eastAsia="Times New Roman" w:hAnsi="Times New Roman" w:cs="Times New Roman"/>
          <w:color w:val="000000"/>
          <w:sz w:val="28"/>
          <w:szCs w:val="28"/>
          <w:rtl/>
          <w:lang w:eastAsia="ar-SA"/>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Muhammad Qasim </w:t>
      </w:r>
      <w:proofErr w:type="gram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Ibrahim </w:t>
      </w:r>
      <w:r w:rsidRPr="00A50AC0">
        <w:rPr>
          <w:rFonts w:ascii="Times New Roman" w:eastAsia="Times New Roman" w:hAnsi="Times New Roman" w:cs="Times New Roman"/>
          <w:b/>
          <w:bCs/>
          <w:color w:val="000000"/>
          <w:sz w:val="28"/>
          <w:szCs w:val="28"/>
          <w:u w:val="single"/>
          <w:lang w:eastAsia="ar-SA"/>
          <w14:textFill>
            <w14:solidFill>
              <w14:srgbClr w14:val="000000">
                <w14:alpha w14:val="1000"/>
              </w14:srgbClr>
            </w14:solidFill>
          </w14:textFill>
        </w:rPr>
        <w:t>,</w:t>
      </w:r>
      <w:proofErr w:type="gramEnd"/>
      <w:r w:rsidRPr="00A50AC0">
        <w:rPr>
          <w:rFonts w:ascii="Times New Roman" w:eastAsia="Times New Roman" w:hAnsi="Times New Roman" w:cs="Times New Roman"/>
          <w:b/>
          <w:bCs/>
          <w:color w:val="000000"/>
          <w:sz w:val="28"/>
          <w:szCs w:val="28"/>
          <w:u w:val="single"/>
          <w:lang w:eastAsia="ar-SA"/>
          <w14:textFill>
            <w14:solidFill>
              <w14:srgbClr w14:val="000000">
                <w14:alpha w14:val="1000"/>
              </w14:srgbClr>
            </w14:solidFill>
          </w14:textFill>
        </w:rPr>
        <w:t xml:space="preserve"> flexibility on motor performance</w:t>
      </w: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(Cairo, Dar Al-</w:t>
      </w:r>
      <w:proofErr w:type="spell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Fikr</w:t>
      </w:r>
      <w:proofErr w:type="spell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Al-Arabi, 2014).</w:t>
      </w:r>
    </w:p>
    <w:p w14:paraId="422B9AD9" w14:textId="77777777" w:rsidR="00A50AC0" w:rsidRPr="00A50AC0" w:rsidRDefault="00A50AC0" w:rsidP="00A50AC0">
      <w:pPr>
        <w:numPr>
          <w:ilvl w:val="0"/>
          <w:numId w:val="55"/>
        </w:numPr>
        <w:bidi w:val="0"/>
        <w:spacing w:after="0" w:line="240" w:lineRule="auto"/>
        <w:ind w:left="139" w:firstLine="0"/>
        <w:jc w:val="both"/>
        <w:rPr>
          <w:rFonts w:ascii="Times New Roman" w:eastAsia="Times New Roman" w:hAnsi="Times New Roman" w:cs="Times New Roman"/>
          <w:color w:val="000000"/>
          <w:sz w:val="28"/>
          <w:szCs w:val="28"/>
          <w:rtl/>
          <w:lang w:eastAsia="ar-SA"/>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Marwan Abdul Majeed Ibrahim: </w:t>
      </w:r>
      <w:r w:rsidRPr="00A50AC0">
        <w:rPr>
          <w:rFonts w:ascii="Times New Roman" w:eastAsia="Times New Roman" w:hAnsi="Times New Roman" w:cs="Times New Roman"/>
          <w:b/>
          <w:bCs/>
          <w:color w:val="000000"/>
          <w:sz w:val="28"/>
          <w:szCs w:val="28"/>
          <w:u w:val="single"/>
          <w:lang w:eastAsia="ar-SA"/>
          <w14:textFill>
            <w14:solidFill>
              <w14:srgbClr w14:val="000000">
                <w14:alpha w14:val="1000"/>
              </w14:srgbClr>
            </w14:solidFill>
          </w14:textFill>
        </w:rPr>
        <w:t>Volleyball for the physically disabled - sitting</w:t>
      </w: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1st edition (Amman, Al-</w:t>
      </w:r>
      <w:proofErr w:type="spell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Warraq</w:t>
      </w:r>
      <w:proofErr w:type="spell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Foundation for Publishing and Distribution, 2002) </w:t>
      </w:r>
    </w:p>
    <w:p w14:paraId="1DE055EB" w14:textId="77777777" w:rsidR="00A50AC0" w:rsidRPr="00A50AC0" w:rsidRDefault="00A50AC0" w:rsidP="00A50AC0">
      <w:pPr>
        <w:numPr>
          <w:ilvl w:val="0"/>
          <w:numId w:val="55"/>
        </w:numPr>
        <w:bidi w:val="0"/>
        <w:spacing w:after="0" w:line="240" w:lineRule="auto"/>
        <w:ind w:left="139" w:firstLine="0"/>
        <w:jc w:val="both"/>
        <w:rPr>
          <w:rFonts w:ascii="Times New Roman" w:eastAsia="Times New Roman" w:hAnsi="Times New Roman" w:cs="Times New Roman"/>
          <w:color w:val="000000"/>
          <w:sz w:val="28"/>
          <w:szCs w:val="28"/>
          <w:lang w:eastAsia="ar-SA"/>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Marwan Abdul Majeed Ibrahim</w:t>
      </w:r>
      <w:r w:rsidRPr="00A50AC0">
        <w:rPr>
          <w:rFonts w:ascii="Times New Roman" w:eastAsia="Times New Roman" w:hAnsi="Times New Roman" w:cs="Times New Roman"/>
          <w:b/>
          <w:bCs/>
          <w:color w:val="000000"/>
          <w:sz w:val="28"/>
          <w:szCs w:val="28"/>
          <w:u w:val="single"/>
          <w:lang w:eastAsia="ar-SA"/>
          <w14:textFill>
            <w14:solidFill>
              <w14:srgbClr w14:val="000000">
                <w14:alpha w14:val="1000"/>
              </w14:srgbClr>
            </w14:solidFill>
          </w14:textFill>
        </w:rPr>
        <w:t>: Design and construction of physical fitness tests using factor analysis methods</w:t>
      </w: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(Amman, Al-</w:t>
      </w:r>
      <w:proofErr w:type="spell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Warraq</w:t>
      </w:r>
      <w:proofErr w:type="spell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Foundation, 2001) </w:t>
      </w:r>
    </w:p>
    <w:p w14:paraId="424CDF1B" w14:textId="77777777" w:rsidR="00A50AC0" w:rsidRPr="00A50AC0" w:rsidRDefault="00A50AC0" w:rsidP="00A50AC0">
      <w:pPr>
        <w:numPr>
          <w:ilvl w:val="0"/>
          <w:numId w:val="55"/>
        </w:numPr>
        <w:bidi w:val="0"/>
        <w:spacing w:after="0" w:line="240" w:lineRule="auto"/>
        <w:ind w:left="139" w:firstLine="0"/>
        <w:jc w:val="both"/>
        <w:rPr>
          <w:rFonts w:ascii="Times New Roman" w:eastAsia="Times New Roman" w:hAnsi="Times New Roman" w:cs="Times New Roman"/>
          <w:color w:val="000000"/>
          <w:sz w:val="28"/>
          <w:szCs w:val="28"/>
          <w:rtl/>
          <w:lang w:eastAsia="ar-SA"/>
          <w14:textFill>
            <w14:solidFill>
              <w14:srgbClr w14:val="000000">
                <w14:alpha w14:val="1000"/>
              </w14:srgbClr>
            </w14:solidFill>
          </w14:textFill>
        </w:rPr>
      </w:pPr>
      <w:proofErr w:type="spell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Wajih</w:t>
      </w:r>
      <w:proofErr w:type="spell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w:t>
      </w:r>
      <w:proofErr w:type="spell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Mahjoub</w:t>
      </w:r>
      <w:proofErr w:type="spell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w:t>
      </w:r>
      <w:r w:rsidRPr="00A50AC0">
        <w:rPr>
          <w:rFonts w:ascii="Times New Roman" w:eastAsia="Times New Roman" w:hAnsi="Times New Roman" w:cs="Times New Roman"/>
          <w:b/>
          <w:bCs/>
          <w:color w:val="000000"/>
          <w:sz w:val="28"/>
          <w:szCs w:val="28"/>
          <w:u w:val="single"/>
          <w:lang w:eastAsia="ar-SA"/>
          <w14:textFill>
            <w14:solidFill>
              <w14:srgbClr w14:val="000000">
                <w14:alpha w14:val="1000"/>
              </w14:srgbClr>
            </w14:solidFill>
          </w14:textFill>
        </w:rPr>
        <w:t>Kinesiology, Kinetic Learning</w:t>
      </w: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1st Edition (Baghdad, Dar Al-</w:t>
      </w:r>
      <w:proofErr w:type="spell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Kutub</w:t>
      </w:r>
      <w:proofErr w:type="spell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Printing, 1989)</w:t>
      </w:r>
    </w:p>
    <w:p w14:paraId="1A17D445" w14:textId="77777777" w:rsidR="00A50AC0" w:rsidRPr="00A50AC0" w:rsidRDefault="00A50AC0" w:rsidP="00A50AC0">
      <w:pPr>
        <w:bidi w:val="0"/>
        <w:spacing w:after="0" w:line="240" w:lineRule="auto"/>
        <w:rPr>
          <w:rFonts w:ascii="Times New Roman" w:eastAsia="Times New Roman" w:hAnsi="Times New Roman" w:cs="Times New Roman"/>
          <w:color w:val="000000"/>
          <w:sz w:val="28"/>
          <w:szCs w:val="28"/>
          <w:lang w:eastAsia="ar-SA"/>
          <w14:textFill>
            <w14:solidFill>
              <w14:srgbClr w14:val="000000">
                <w14:alpha w14:val="1000"/>
              </w14:srgbClr>
            </w14:solidFill>
          </w14:textFill>
        </w:rPr>
      </w:pPr>
    </w:p>
    <w:p w14:paraId="206642F4" w14:textId="77777777" w:rsidR="00A50AC0" w:rsidRPr="00A50AC0" w:rsidRDefault="00A50AC0" w:rsidP="00A50AC0">
      <w:pPr>
        <w:numPr>
          <w:ilvl w:val="0"/>
          <w:numId w:val="56"/>
        </w:numPr>
        <w:bidi w:val="0"/>
        <w:spacing w:after="0" w:line="240" w:lineRule="auto"/>
        <w:jc w:val="both"/>
        <w:rPr>
          <w:rFonts w:ascii="Times New Roman" w:eastAsia="Times New Roman" w:hAnsi="Times New Roman" w:cs="Times New Roman"/>
          <w:color w:val="000000"/>
          <w:sz w:val="28"/>
          <w:szCs w:val="28"/>
          <w:lang w:eastAsia="ar-SA"/>
          <w14:textFill>
            <w14:solidFill>
              <w14:srgbClr w14:val="000000">
                <w14:alpha w14:val="1000"/>
              </w14:srgbClr>
            </w14:solidFill>
          </w14:textFill>
        </w:rPr>
      </w:pP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Brain J. Sharkey: </w:t>
      </w:r>
      <w:r w:rsidRPr="00A50AC0">
        <w:rPr>
          <w:rFonts w:ascii="Times New Roman" w:eastAsia="Times New Roman" w:hAnsi="Times New Roman" w:cs="Times New Roman"/>
          <w:b/>
          <w:bCs/>
          <w:color w:val="000000"/>
          <w:sz w:val="28"/>
          <w:szCs w:val="28"/>
          <w:u w:val="single"/>
          <w:lang w:eastAsia="ar-SA"/>
          <w14:textFill>
            <w14:solidFill>
              <w14:srgbClr w14:val="000000">
                <w14:alpha w14:val="1000"/>
              </w14:srgbClr>
            </w14:solidFill>
          </w14:textFill>
        </w:rPr>
        <w:t>Fitness &amp; Health, Human Kinetics</w:t>
      </w: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Fourth edition, London </w:t>
      </w:r>
      <w:proofErr w:type="spell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sentlois</w:t>
      </w:r>
      <w:proofErr w:type="spell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2017, </w:t>
      </w:r>
    </w:p>
    <w:p w14:paraId="0E233FB1" w14:textId="77777777" w:rsidR="00A50AC0" w:rsidRPr="00A50AC0" w:rsidRDefault="00A50AC0" w:rsidP="00A50AC0">
      <w:pPr>
        <w:numPr>
          <w:ilvl w:val="0"/>
          <w:numId w:val="56"/>
        </w:numPr>
        <w:bidi w:val="0"/>
        <w:spacing w:after="0" w:line="240" w:lineRule="auto"/>
        <w:jc w:val="both"/>
        <w:rPr>
          <w:rFonts w:ascii="Times New Roman" w:eastAsia="Times New Roman" w:hAnsi="Times New Roman" w:cs="Times New Roman"/>
          <w:color w:val="000000"/>
          <w:sz w:val="28"/>
          <w:szCs w:val="28"/>
          <w:lang w:eastAsia="ar-SA"/>
          <w14:textFill>
            <w14:solidFill>
              <w14:srgbClr w14:val="000000">
                <w14:alpha w14:val="1000"/>
              </w14:srgbClr>
            </w14:solidFill>
          </w14:textFill>
        </w:rPr>
      </w:pPr>
      <w:proofErr w:type="spell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Dach</w:t>
      </w:r>
      <w:proofErr w:type="spell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L: </w:t>
      </w:r>
      <w:r w:rsidRPr="00A50AC0">
        <w:rPr>
          <w:rFonts w:ascii="Times New Roman" w:eastAsia="Times New Roman" w:hAnsi="Times New Roman" w:cs="Times New Roman"/>
          <w:b/>
          <w:bCs/>
          <w:color w:val="000000"/>
          <w:sz w:val="28"/>
          <w:szCs w:val="28"/>
          <w:u w:val="single"/>
          <w:lang w:eastAsia="ar-SA"/>
          <w14:textFill>
            <w14:solidFill>
              <w14:srgbClr w14:val="000000">
                <w14:alpha w14:val="1000"/>
              </w14:srgbClr>
            </w14:solidFill>
          </w14:textFill>
        </w:rPr>
        <w:t xml:space="preserve">Awake, Aware, Alive, exercises for </w:t>
      </w:r>
      <w:proofErr w:type="spellStart"/>
      <w:r w:rsidRPr="00A50AC0">
        <w:rPr>
          <w:rFonts w:ascii="Times New Roman" w:eastAsia="Times New Roman" w:hAnsi="Times New Roman" w:cs="Times New Roman"/>
          <w:b/>
          <w:bCs/>
          <w:color w:val="000000"/>
          <w:sz w:val="28"/>
          <w:szCs w:val="28"/>
          <w:u w:val="single"/>
          <w:lang w:eastAsia="ar-SA"/>
          <w14:textFill>
            <w14:solidFill>
              <w14:srgbClr w14:val="000000">
                <w14:alpha w14:val="1000"/>
              </w14:srgbClr>
            </w14:solidFill>
          </w14:textFill>
        </w:rPr>
        <w:t>avitad</w:t>
      </w:r>
      <w:proofErr w:type="spellEnd"/>
      <w:r w:rsidRPr="00A50AC0">
        <w:rPr>
          <w:rFonts w:ascii="Times New Roman" w:eastAsia="Times New Roman" w:hAnsi="Times New Roman" w:cs="Times New Roman"/>
          <w:b/>
          <w:bCs/>
          <w:color w:val="000000"/>
          <w:sz w:val="28"/>
          <w:szCs w:val="28"/>
          <w:u w:val="single"/>
          <w:lang w:eastAsia="ar-SA"/>
          <w14:textFill>
            <w14:solidFill>
              <w14:srgbClr w14:val="000000">
                <w14:alpha w14:val="1000"/>
              </w14:srgbClr>
            </w14:solidFill>
          </w14:textFill>
        </w:rPr>
        <w:t xml:space="preserve"> body</w:t>
      </w:r>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w:t>
      </w:r>
      <w:proofErr w:type="spell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randim</w:t>
      </w:r>
      <w:proofErr w:type="spell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xml:space="preserve"> House New </w:t>
      </w:r>
      <w:proofErr w:type="spellStart"/>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Yourk</w:t>
      </w:r>
      <w:proofErr w:type="spellEnd"/>
      <w:r w:rsidRPr="00A50AC0">
        <w:rPr>
          <w:rFonts w:ascii="Times New Roman" w:eastAsia="Times New Roman" w:hAnsi="Times New Roman" w:cs="Times New Roman"/>
          <w:color w:val="000000"/>
          <w:sz w:val="28"/>
          <w:szCs w:val="28"/>
          <w:lang w:eastAsia="ar-SA"/>
          <w14:textFill>
            <w14:solidFill>
              <w14:srgbClr w14:val="000000">
                <w14:alpha w14:val="1000"/>
              </w14:srgbClr>
            </w14:solidFill>
          </w14:textFill>
        </w:rPr>
        <w:t>, 2023</w:t>
      </w:r>
    </w:p>
    <w:p w14:paraId="794F33DA" w14:textId="77777777" w:rsidR="00A50AC0" w:rsidRPr="00A50AC0" w:rsidRDefault="00A50AC0" w:rsidP="00A50AC0">
      <w:pPr>
        <w:bidi w:val="0"/>
        <w:spacing w:after="160" w:line="240" w:lineRule="auto"/>
        <w:jc w:val="center"/>
        <w:rPr>
          <w:rFonts w:ascii="Times New Roman" w:eastAsia="Calibri" w:hAnsi="Times New Roman" w:cs="Times New Roman"/>
          <w:b/>
          <w:bCs/>
          <w:color w:val="000000"/>
          <w:sz w:val="28"/>
          <w:szCs w:val="28"/>
          <w:lang w:bidi="ar-IQ"/>
          <w14:textFill>
            <w14:solidFill>
              <w14:srgbClr w14:val="000000">
                <w14:alpha w14:val="1000"/>
              </w14:srgbClr>
            </w14:solidFill>
          </w14:textFill>
        </w:rPr>
      </w:pPr>
    </w:p>
    <w:p w14:paraId="31C7DBE6" w14:textId="77777777" w:rsidR="00A50AC0" w:rsidRDefault="00A50AC0" w:rsidP="00A50AC0">
      <w:pPr>
        <w:bidi w:val="0"/>
        <w:spacing w:after="120" w:line="240" w:lineRule="auto"/>
        <w:ind w:right="-709"/>
        <w:jc w:val="lowKashida"/>
        <w:rPr>
          <w:rFonts w:ascii="Simplified Arabic" w:eastAsia="Times New Roman" w:hAnsi="Simplified Arabic" w:cs="Rateb lotusb17" w:hint="cs"/>
          <w:sz w:val="28"/>
          <w:szCs w:val="28"/>
          <w:lang w:bidi="ar-IQ"/>
        </w:rPr>
      </w:pPr>
    </w:p>
    <w:sectPr w:rsidR="00A50AC0" w:rsidSect="00A50AC0">
      <w:headerReference w:type="default" r:id="rId10"/>
      <w:footerReference w:type="first" r:id="rId11"/>
      <w:pgSz w:w="11906" w:h="16838"/>
      <w:pgMar w:top="851" w:right="849" w:bottom="1440" w:left="1800" w:header="708" w:footer="708" w:gutter="0"/>
      <w:pgNumType w:start="95"/>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D5C6A" w14:textId="77777777" w:rsidR="006D07D1" w:rsidRDefault="006D07D1">
      <w:pPr>
        <w:spacing w:after="0" w:line="240" w:lineRule="auto"/>
      </w:pPr>
      <w:r>
        <w:separator/>
      </w:r>
    </w:p>
  </w:endnote>
  <w:endnote w:type="continuationSeparator" w:id="0">
    <w:p w14:paraId="70C8644E" w14:textId="77777777" w:rsidR="006D07D1" w:rsidRDefault="006D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Rateb lotusb17">
    <w:altName w:val="Times New Roman"/>
    <w:charset w:val="B2"/>
    <w:family w:val="auto"/>
    <w:pitch w:val="variable"/>
    <w:sig w:usb0="00002000"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B Nazanin">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A086" w14:textId="1C3B8919" w:rsidR="00EC5F4E" w:rsidRPr="00EC5F4E" w:rsidRDefault="00711A2F" w:rsidP="00EB6A82">
    <w:pPr>
      <w:pStyle w:val="a7"/>
      <w:jc w:val="right"/>
      <w:rPr>
        <w:b/>
        <w:bCs/>
        <w:rtl/>
        <w:lang w:bidi="ar-IQ"/>
      </w:rPr>
    </w:pPr>
    <w:r>
      <w:rPr>
        <w:rFonts w:hint="cs"/>
        <w:noProof/>
        <w:rtl/>
        <w:lang w:val="ar-IQ" w:bidi="ar-IQ"/>
      </w:rPr>
      <mc:AlternateContent>
        <mc:Choice Requires="wps">
          <w:drawing>
            <wp:anchor distT="0" distB="0" distL="114300" distR="114300" simplePos="0" relativeHeight="251662336" behindDoc="0" locked="0" layoutInCell="1" allowOverlap="1" wp14:anchorId="330735B0" wp14:editId="0E1811C1">
              <wp:simplePos x="0" y="0"/>
              <wp:positionH relativeFrom="column">
                <wp:posOffset>-723900</wp:posOffset>
              </wp:positionH>
              <wp:positionV relativeFrom="paragraph">
                <wp:posOffset>-9525</wp:posOffset>
              </wp:positionV>
              <wp:extent cx="6743700" cy="371475"/>
              <wp:effectExtent l="0" t="0" r="19050" b="28575"/>
              <wp:wrapNone/>
              <wp:docPr id="6" name="مربع نص 6"/>
              <wp:cNvGraphicFramePr/>
              <a:graphic xmlns:a="http://schemas.openxmlformats.org/drawingml/2006/main">
                <a:graphicData uri="http://schemas.microsoft.com/office/word/2010/wordprocessingShape">
                  <wps:wsp>
                    <wps:cNvSpPr txBox="1"/>
                    <wps:spPr>
                      <a:xfrm>
                        <a:off x="0" y="0"/>
                        <a:ext cx="6743700" cy="371475"/>
                      </a:xfrm>
                      <a:prstGeom prst="rect">
                        <a:avLst/>
                      </a:prstGeom>
                      <a:solidFill>
                        <a:sysClr val="window" lastClr="FFFFFF"/>
                      </a:solidFill>
                      <a:ln w="6350">
                        <a:solidFill>
                          <a:sysClr val="window" lastClr="FFFFFF"/>
                        </a:solidFill>
                      </a:ln>
                    </wps:spPr>
                    <wps:txbx>
                      <w:txbxContent>
                        <w:p w14:paraId="3065760D" w14:textId="77777777" w:rsidR="00711A2F" w:rsidRPr="00EC5F4E" w:rsidRDefault="00711A2F" w:rsidP="00711A2F">
                          <w:pPr>
                            <w:pStyle w:val="a7"/>
                            <w:ind w:left="720" w:hanging="961"/>
                            <w:jc w:val="right"/>
                            <w:rPr>
                              <w:b/>
                              <w:bCs/>
                              <w:rtl/>
                              <w:lang w:bidi="ar-IQ"/>
                            </w:rPr>
                          </w:pPr>
                          <w:r w:rsidRPr="00436786">
                            <w:rPr>
                              <w:b/>
                              <w:bCs/>
                              <w:color w:val="002060"/>
                              <w:sz w:val="18"/>
                              <w:szCs w:val="18"/>
                            </w:rPr>
                            <w:t xml:space="preserve">Publisher:  College of Physical Education and Sports Sciences, University of </w:t>
                          </w:r>
                          <w:proofErr w:type="spellStart"/>
                          <w:r w:rsidRPr="00436786">
                            <w:rPr>
                              <w:b/>
                              <w:bCs/>
                              <w:color w:val="002060"/>
                              <w:sz w:val="18"/>
                              <w:szCs w:val="18"/>
                            </w:rPr>
                            <w:t>Thi</w:t>
                          </w:r>
                          <w:proofErr w:type="spellEnd"/>
                          <w:r w:rsidRPr="00436786">
                            <w:rPr>
                              <w:b/>
                              <w:bCs/>
                              <w:color w:val="002060"/>
                              <w:sz w:val="18"/>
                              <w:szCs w:val="18"/>
                            </w:rPr>
                            <w:t xml:space="preserve"> </w:t>
                          </w:r>
                          <w:proofErr w:type="spellStart"/>
                          <w:r w:rsidRPr="00436786">
                            <w:rPr>
                              <w:b/>
                              <w:bCs/>
                              <w:color w:val="002060"/>
                              <w:sz w:val="18"/>
                              <w:szCs w:val="18"/>
                            </w:rPr>
                            <w:t>Qar</w:t>
                          </w:r>
                          <w:proofErr w:type="spellEnd"/>
                          <w:r w:rsidRPr="00436786">
                            <w:rPr>
                              <w:b/>
                              <w:bCs/>
                              <w:color w:val="002060"/>
                              <w:sz w:val="18"/>
                              <w:szCs w:val="18"/>
                            </w:rPr>
                            <w:t xml:space="preserve">     </w:t>
                          </w:r>
                          <w:r w:rsidRPr="00436786">
                            <w:rPr>
                              <w:b/>
                              <w:bCs/>
                              <w:color w:val="FF3300"/>
                              <w:sz w:val="18"/>
                              <w:szCs w:val="18"/>
                              <w:u w:val="single"/>
                            </w:rPr>
                            <w:t>https://utjspe.utq.edu.iq/index.php/utjspe</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p>
                        <w:p w14:paraId="3F6EAC83" w14:textId="77777777" w:rsidR="00711A2F" w:rsidRDefault="00711A2F" w:rsidP="00711A2F">
                          <w:pPr>
                            <w:rPr>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330735B0" id="_x0000_t202" coordsize="21600,21600" o:spt="202" path="m,l,21600r21600,l21600,xe">
              <v:stroke joinstyle="miter"/>
              <v:path gradientshapeok="t" o:connecttype="rect"/>
            </v:shapetype>
            <v:shape id="مربع نص 6" o:spid="_x0000_s1031" type="#_x0000_t202" style="position:absolute;margin-left:-57pt;margin-top:-.75pt;width:531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8ZPAIAAKUEAAAOAAAAZHJzL2Uyb0RvYy54bWysVMlu2zAQvRfoPxC815K3OBUsB64DFwWC&#10;JIBT5ExTpCWA4rAkbcn9+g4peUnaU1AfaM7CWd680fyurRU5COsq0DkdDlJKhOZQVHqX058v6y+3&#10;lDjPdMEUaJHTo3D0bvH507wxmRhBCaoQlmAQ7bLG5LT03mRJ4ngpauYGYIRGowRbM4+i3SWFZQ1G&#10;r1UyStObpAFbGAtcOIfa+85IFzG+lIL7Jymd8ETlFGvz8bTx3IYzWcxZtrPMlBXvy2AfqKJmlcak&#10;51D3zDOyt9VfoeqKW3Ag/YBDnYCUFRexB+xmmL7rZlMyI2IvCI4zZ5jc/wvLHw8b82yJb79BiwMM&#10;gDTGZQ6VoZ9W2jr8Y6UE7Qjh8QybaD3hqLyZTcazFE0cbePZcDKbhjDJ5bWxzn8XUJNwyanFsUS0&#10;2OHB+c715BKSOVBVsa6UisLRrZQlB4YTxMEX0FCimPOozOk6/vpsb54pTRosbTxNY6Y3NveRkNiO&#10;0tjVBZ1w8+22JVWR09EJuS0URwTUQsc1Z/i6wq4fsORnZpFcCBQujH/CQyrAIqG/UVKC/f0vffDH&#10;maOVkgbJmlP3a8+sQCR+aGTD1+FkEtgdhcl0NkLBXlu21xa9r1eAaA5xNQ2P1+Dv1UkrLdSvuFfL&#10;kBVNTHPMnVN/uq58t0K4l1wsl9EJ+WyYf9Abw0PoMLow05f2lVnTD94jZR7hRGuWvZt/5xtealju&#10;PcgqkiPg3KHaw4+7EOnV721Ytms5el2+Los/AAAA//8DAFBLAwQUAAYACAAAACEAHXolf+AAAAAK&#10;AQAADwAAAGRycy9kb3ducmV2LnhtbEyPzU7DMBCE70i8g7VI3Fo7pYUS4lQREhVCAqk/B45b2zgR&#10;8Tqy3Ta8Pe4Jbrs7o9lvqtXoenYyIXaeJBRTAcyQ8rojK2G/e5ksgcWEpLH3ZCT8mAir+vqqwlL7&#10;M23MaZssyyEUS5TQpjSUnEfVGodx6gdDWfvywWHKa7BcBzzncNfzmRD33GFH+UOLg3lujfreHp2E&#10;t80aZ3b9Kt7vPlPzYZNqYlBS3t6MzROwZMb0Z4YLfkaHOjMd/JF0ZL2ESVHMc5l0mRbAsuNxvsyH&#10;g4TFgwBeV/x/hfoXAAD//wMAUEsBAi0AFAAGAAgAAAAhALaDOJL+AAAA4QEAABMAAAAAAAAAAAAA&#10;AAAAAAAAAFtDb250ZW50X1R5cGVzXS54bWxQSwECLQAUAAYACAAAACEAOP0h/9YAAACUAQAACwAA&#10;AAAAAAAAAAAAAAAvAQAAX3JlbHMvLnJlbHNQSwECLQAUAAYACAAAACEA3DyfGTwCAAClBAAADgAA&#10;AAAAAAAAAAAAAAAuAgAAZHJzL2Uyb0RvYy54bWxQSwECLQAUAAYACAAAACEAHXolf+AAAAAKAQAA&#10;DwAAAAAAAAAAAAAAAACWBAAAZHJzL2Rvd25yZXYueG1sUEsFBgAAAAAEAAQA8wAAAKMFAAAAAA==&#10;" fillcolor="window" strokecolor="window" strokeweight=".5pt">
              <v:textbox>
                <w:txbxContent>
                  <w:p w14:paraId="3065760D" w14:textId="77777777" w:rsidR="00711A2F" w:rsidRPr="00EC5F4E" w:rsidRDefault="00711A2F" w:rsidP="00711A2F">
                    <w:pPr>
                      <w:pStyle w:val="a7"/>
                      <w:ind w:left="720" w:hanging="961"/>
                      <w:jc w:val="right"/>
                      <w:rPr>
                        <w:b/>
                        <w:bCs/>
                        <w:rtl/>
                        <w:lang w:bidi="ar-IQ"/>
                      </w:rPr>
                    </w:pPr>
                    <w:r w:rsidRPr="00436786">
                      <w:rPr>
                        <w:b/>
                        <w:bCs/>
                        <w:color w:val="002060"/>
                        <w:sz w:val="18"/>
                        <w:szCs w:val="18"/>
                      </w:rPr>
                      <w:t xml:space="preserve">Publisher:  College of Physical Education and Sports Sciences, University of </w:t>
                    </w:r>
                    <w:proofErr w:type="spellStart"/>
                    <w:r w:rsidRPr="00436786">
                      <w:rPr>
                        <w:b/>
                        <w:bCs/>
                        <w:color w:val="002060"/>
                        <w:sz w:val="18"/>
                        <w:szCs w:val="18"/>
                      </w:rPr>
                      <w:t>Thi</w:t>
                    </w:r>
                    <w:proofErr w:type="spellEnd"/>
                    <w:r w:rsidRPr="00436786">
                      <w:rPr>
                        <w:b/>
                        <w:bCs/>
                        <w:color w:val="002060"/>
                        <w:sz w:val="18"/>
                        <w:szCs w:val="18"/>
                      </w:rPr>
                      <w:t xml:space="preserve"> </w:t>
                    </w:r>
                    <w:proofErr w:type="spellStart"/>
                    <w:r w:rsidRPr="00436786">
                      <w:rPr>
                        <w:b/>
                        <w:bCs/>
                        <w:color w:val="002060"/>
                        <w:sz w:val="18"/>
                        <w:szCs w:val="18"/>
                      </w:rPr>
                      <w:t>Qar</w:t>
                    </w:r>
                    <w:proofErr w:type="spellEnd"/>
                    <w:r w:rsidRPr="00436786">
                      <w:rPr>
                        <w:b/>
                        <w:bCs/>
                        <w:color w:val="002060"/>
                        <w:sz w:val="18"/>
                        <w:szCs w:val="18"/>
                      </w:rPr>
                      <w:t xml:space="preserve">     </w:t>
                    </w:r>
                    <w:r w:rsidRPr="00436786">
                      <w:rPr>
                        <w:b/>
                        <w:bCs/>
                        <w:color w:val="FF3300"/>
                        <w:sz w:val="18"/>
                        <w:szCs w:val="18"/>
                        <w:u w:val="single"/>
                      </w:rPr>
                      <w:t>https://utjspe.utq.edu.iq/index.php/utjspe</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p>
                  <w:p w14:paraId="3F6EAC83" w14:textId="77777777" w:rsidR="00711A2F" w:rsidRDefault="00711A2F" w:rsidP="00711A2F">
                    <w:pPr>
                      <w:rPr>
                        <w:lang w:bidi="ar-IQ"/>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02540" w14:textId="77777777" w:rsidR="006D07D1" w:rsidRDefault="006D07D1">
      <w:pPr>
        <w:spacing w:after="0" w:line="240" w:lineRule="auto"/>
      </w:pPr>
      <w:r>
        <w:separator/>
      </w:r>
    </w:p>
  </w:footnote>
  <w:footnote w:type="continuationSeparator" w:id="0">
    <w:p w14:paraId="79F0445E" w14:textId="77777777" w:rsidR="006D07D1" w:rsidRDefault="006D0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ACD8" w14:textId="402C97D3" w:rsidR="00D6573D" w:rsidRDefault="00711A2F" w:rsidP="00E51E06">
    <w:pPr>
      <w:pStyle w:val="a3"/>
    </w:pPr>
    <w:r>
      <w:rPr>
        <w:noProof/>
        <w:rtl/>
      </w:rPr>
      <mc:AlternateContent>
        <mc:Choice Requires="wps">
          <w:drawing>
            <wp:anchor distT="0" distB="0" distL="114300" distR="114300" simplePos="0" relativeHeight="251664384" behindDoc="0" locked="0" layoutInCell="0" allowOverlap="1" wp14:anchorId="09C94901" wp14:editId="0A026C8E">
              <wp:simplePos x="0" y="0"/>
              <wp:positionH relativeFrom="margin">
                <wp:posOffset>0</wp:posOffset>
              </wp:positionH>
              <wp:positionV relativeFrom="topMargin">
                <wp:posOffset>448945</wp:posOffset>
              </wp:positionV>
              <wp:extent cx="5895975" cy="476250"/>
              <wp:effectExtent l="0" t="0" r="0" b="0"/>
              <wp:wrapNone/>
              <wp:docPr id="22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8959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B313B" w14:textId="2852EE9D" w:rsidR="00711A2F" w:rsidRPr="00CC5226" w:rsidRDefault="00711A2F" w:rsidP="00711A2F">
                          <w:pPr>
                            <w:rPr>
                              <w:rFonts w:asciiTheme="minorBidi" w:hAnsiTheme="minorBidi" w:cs="Rateb lotusb17"/>
                              <w:b/>
                              <w:bCs/>
                            </w:rPr>
                          </w:pPr>
                          <w:proofErr w:type="gramStart"/>
                          <w:r w:rsidRPr="00CC5226">
                            <w:rPr>
                              <w:rFonts w:asciiTheme="majorBidi" w:hAnsiTheme="majorBidi" w:cstheme="majorBidi"/>
                              <w:b/>
                              <w:bCs/>
                              <w:color w:val="000000" w:themeColor="text1"/>
                              <w:sz w:val="28"/>
                              <w:szCs w:val="28"/>
                              <w:lang w:bidi="ar-IQ"/>
                            </w:rPr>
                            <w:t>Vol  2</w:t>
                          </w:r>
                          <w:proofErr w:type="gramEnd"/>
                          <w:r w:rsidRPr="00CC5226">
                            <w:rPr>
                              <w:rFonts w:asciiTheme="majorBidi" w:hAnsiTheme="majorBidi" w:cstheme="majorBidi"/>
                              <w:b/>
                              <w:bCs/>
                              <w:color w:val="000000" w:themeColor="text1"/>
                              <w:sz w:val="28"/>
                              <w:szCs w:val="28"/>
                              <w:lang w:bidi="ar-IQ"/>
                            </w:rPr>
                            <w:t xml:space="preserve">     Issue </w:t>
                          </w:r>
                          <w:r w:rsidR="00611421">
                            <w:rPr>
                              <w:rFonts w:asciiTheme="majorBidi" w:hAnsiTheme="majorBidi" w:cstheme="majorBidi"/>
                              <w:b/>
                              <w:bCs/>
                              <w:color w:val="000000" w:themeColor="text1"/>
                              <w:sz w:val="28"/>
                              <w:szCs w:val="28"/>
                              <w:lang w:bidi="ar-IQ"/>
                            </w:rPr>
                            <w:t>3</w:t>
                          </w:r>
                          <w:r w:rsidR="00AE6128">
                            <w:rPr>
                              <w:rFonts w:asciiTheme="majorBidi" w:hAnsiTheme="majorBidi" w:cstheme="majorBidi"/>
                              <w:b/>
                              <w:bCs/>
                              <w:color w:val="000000" w:themeColor="text1"/>
                              <w:sz w:val="28"/>
                              <w:szCs w:val="28"/>
                              <w:lang w:bidi="ar-IQ"/>
                            </w:rPr>
                            <w:t xml:space="preserve">  P1</w:t>
                          </w:r>
                          <w:r w:rsidRPr="00CC5226">
                            <w:rPr>
                              <w:rFonts w:asciiTheme="majorBidi" w:hAnsiTheme="majorBidi" w:cstheme="majorBidi"/>
                              <w:b/>
                              <w:bCs/>
                              <w:color w:val="000000" w:themeColor="text1"/>
                              <w:sz w:val="28"/>
                              <w:szCs w:val="28"/>
                              <w:lang w:bidi="ar-IQ"/>
                            </w:rPr>
                            <w:t xml:space="preserve">      </w:t>
                          </w:r>
                          <w:r w:rsidRPr="00CC5226">
                            <w:rPr>
                              <w:rFonts w:hint="cs"/>
                              <w:sz w:val="24"/>
                              <w:szCs w:val="24"/>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CC5226">
                            <w:rPr>
                              <w:rFonts w:asciiTheme="majorBidi" w:hAnsiTheme="majorBidi" w:cstheme="majorBidi"/>
                              <w:b/>
                              <w:bCs/>
                              <w:color w:val="000000" w:themeColor="text1"/>
                              <w:sz w:val="28"/>
                              <w:szCs w:val="28"/>
                              <w:lang w:bidi="ar-IQ"/>
                            </w:rPr>
                            <w:t>Thi</w:t>
                          </w:r>
                          <w:proofErr w:type="spellEnd"/>
                          <w:r w:rsidRPr="00CC5226">
                            <w:rPr>
                              <w:rFonts w:asciiTheme="majorBidi" w:hAnsiTheme="majorBidi" w:cstheme="majorBidi"/>
                              <w:b/>
                              <w:bCs/>
                              <w:color w:val="000000" w:themeColor="text1"/>
                              <w:sz w:val="28"/>
                              <w:szCs w:val="28"/>
                              <w:lang w:bidi="ar-IQ"/>
                            </w:rPr>
                            <w:t xml:space="preserve"> </w:t>
                          </w:r>
                          <w:proofErr w:type="spellStart"/>
                          <w:r w:rsidRPr="00CC5226">
                            <w:rPr>
                              <w:rFonts w:asciiTheme="majorBidi" w:hAnsiTheme="majorBidi" w:cstheme="majorBidi"/>
                              <w:b/>
                              <w:bCs/>
                              <w:color w:val="000000" w:themeColor="text1"/>
                              <w:sz w:val="28"/>
                              <w:szCs w:val="28"/>
                              <w:lang w:bidi="ar-IQ"/>
                            </w:rPr>
                            <w:t>Qar</w:t>
                          </w:r>
                          <w:proofErr w:type="spellEnd"/>
                          <w:r w:rsidRPr="00CC5226">
                            <w:rPr>
                              <w:rFonts w:asciiTheme="majorBidi" w:hAnsiTheme="majorBidi" w:cstheme="majorBidi"/>
                              <w:b/>
                              <w:bCs/>
                              <w:color w:val="000000" w:themeColor="text1"/>
                              <w:sz w:val="28"/>
                              <w:szCs w:val="28"/>
                              <w:lang w:bidi="ar-IQ"/>
                            </w:rPr>
                            <w:t xml:space="preserve"> University Journal of Physical Education</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9C94901" id="_x0000_t202" coordsize="21600,21600" o:spt="202" path="m,l,21600r21600,l21600,xe">
              <v:stroke joinstyle="miter"/>
              <v:path gradientshapeok="t" o:connecttype="rect"/>
            </v:shapetype>
            <v:shape id="مربع نص 220" o:spid="_x0000_s1029" type="#_x0000_t202" style="position:absolute;left:0;text-align:left;margin-left:0;margin-top:35.35pt;width:464.25pt;height:37.5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lD4wEAAKUDAAAOAAAAZHJzL2Uyb0RvYy54bWysU9tu2zAMfR+wfxD0vjgJkrYx4hRdi24D&#10;ugvQ9QNkWYqFyaJGKbGzrx8lp0m3vg17EUSKPuQ5PF5fD51le4XBgKv4bDLlTDkJjXHbij99v393&#10;xVmIwjXCglMVP6jArzdv36x7X6o5tGAbhYxAXCh7X/E2Rl8WRZCt6kSYgFeOHjVgJyKFuC0aFD2h&#10;d7aYT6cXRQ/YeASpQqDs3fjINxlfayXjV62DisxWnGaL+cR81uksNmtRblH41sjjGOIfpuiEcdT0&#10;BHUnomA7NK+gOiMRAug4kdAVoLWRKnMgNrPpX2weW+FV5kLiBH+SKfw/WPll/+i/IYvDexhogZlE&#10;8A8gfwTm4LYVbqtuEKFvlWio8SxJVvQ+lMdPk9ShDAmk7j9DQ0sWuwgZaNDYMW2N//gMTYwZ9aFV&#10;HE7yqyEyScnl1Wq5ulxyJultcXkxX+b9FKJMOEldjyF+UNCxdKk40npzH7F/CDHNdS5J5Q7ujbV5&#10;xdb9kaDClMk80ugjiTjUA1UnPjU0B2KEMDqGHE6XFvAXZz25peLh506g4sx+cqTKarZYJHvlgC74&#10;Mls/Z4WTBFFxGZGzMbiNoxl3Hs22pR7jBhzckIbaZFLneY4Tkxcy16Nvk9lexrnq/HdtfgMAAP//&#10;AwBQSwMEFAAGAAgAAAAhAL6TDpzgAAAABwEAAA8AAABkcnMvZG93bnJldi54bWxMj8FOwzAQRO9I&#10;/IO1SFwQdVpREkKciiKBkHqBtodyc+MlCcTryHbalK9nOcFxNKOZN8VitJ04oA+tIwXTSQICqXKm&#10;pVrBdvN0nYEIUZPRnSNUcMIAi/L8rNC5cUd6w8M61oJLKORaQRNjn0sZqgatDhPXI7H34bzVkaWv&#10;pfH6yOW2k7MkuZVWt8QLje7xscHqaz1YBdF/ZvJ1uXqP09PzTn6/XG2Wq0Gpy4vx4R5ExDH+heEX&#10;n9GhZKa9G8gE0SngI1FBmqQg2L2bZXMQe47dzFOQZSH/85c/AAAA//8DAFBLAQItABQABgAIAAAA&#10;IQC2gziS/gAAAOEBAAATAAAAAAAAAAAAAAAAAAAAAABbQ29udGVudF9UeXBlc10ueG1sUEsBAi0A&#10;FAAGAAgAAAAhADj9If/WAAAAlAEAAAsAAAAAAAAAAAAAAAAALwEAAF9yZWxzLy5yZWxzUEsBAi0A&#10;FAAGAAgAAAAhAC21CUPjAQAApQMAAA4AAAAAAAAAAAAAAAAALgIAAGRycy9lMm9Eb2MueG1sUEsB&#10;Ai0AFAAGAAgAAAAhAL6TDpzgAAAABwEAAA8AAAAAAAAAAAAAAAAAPQQAAGRycy9kb3ducmV2Lnht&#10;bFBLBQYAAAAABAAEAPMAAABKBQAAAAA=&#10;" o:allowincell="f" filled="f" stroked="f">
              <v:textbox inset=",0,,0">
                <w:txbxContent>
                  <w:p w14:paraId="5ACB313B" w14:textId="2852EE9D" w:rsidR="00711A2F" w:rsidRPr="00CC5226" w:rsidRDefault="00711A2F" w:rsidP="00711A2F">
                    <w:pPr>
                      <w:rPr>
                        <w:rFonts w:asciiTheme="minorBidi" w:hAnsiTheme="minorBidi" w:cs="Rateb lotusb17"/>
                        <w:b/>
                        <w:bCs/>
                      </w:rPr>
                    </w:pPr>
                    <w:proofErr w:type="gramStart"/>
                    <w:r w:rsidRPr="00CC5226">
                      <w:rPr>
                        <w:rFonts w:asciiTheme="majorBidi" w:hAnsiTheme="majorBidi" w:cstheme="majorBidi"/>
                        <w:b/>
                        <w:bCs/>
                        <w:color w:val="000000" w:themeColor="text1"/>
                        <w:sz w:val="28"/>
                        <w:szCs w:val="28"/>
                        <w:lang w:bidi="ar-IQ"/>
                      </w:rPr>
                      <w:t>Vol  2</w:t>
                    </w:r>
                    <w:proofErr w:type="gramEnd"/>
                    <w:r w:rsidRPr="00CC5226">
                      <w:rPr>
                        <w:rFonts w:asciiTheme="majorBidi" w:hAnsiTheme="majorBidi" w:cstheme="majorBidi"/>
                        <w:b/>
                        <w:bCs/>
                        <w:color w:val="000000" w:themeColor="text1"/>
                        <w:sz w:val="28"/>
                        <w:szCs w:val="28"/>
                        <w:lang w:bidi="ar-IQ"/>
                      </w:rPr>
                      <w:t xml:space="preserve">     Issue </w:t>
                    </w:r>
                    <w:r w:rsidR="00611421">
                      <w:rPr>
                        <w:rFonts w:asciiTheme="majorBidi" w:hAnsiTheme="majorBidi" w:cstheme="majorBidi"/>
                        <w:b/>
                        <w:bCs/>
                        <w:color w:val="000000" w:themeColor="text1"/>
                        <w:sz w:val="28"/>
                        <w:szCs w:val="28"/>
                        <w:lang w:bidi="ar-IQ"/>
                      </w:rPr>
                      <w:t>3</w:t>
                    </w:r>
                    <w:r w:rsidR="00AE6128">
                      <w:rPr>
                        <w:rFonts w:asciiTheme="majorBidi" w:hAnsiTheme="majorBidi" w:cstheme="majorBidi"/>
                        <w:b/>
                        <w:bCs/>
                        <w:color w:val="000000" w:themeColor="text1"/>
                        <w:sz w:val="28"/>
                        <w:szCs w:val="28"/>
                        <w:lang w:bidi="ar-IQ"/>
                      </w:rPr>
                      <w:t xml:space="preserve">  P1</w:t>
                    </w:r>
                    <w:r w:rsidRPr="00CC5226">
                      <w:rPr>
                        <w:rFonts w:asciiTheme="majorBidi" w:hAnsiTheme="majorBidi" w:cstheme="majorBidi"/>
                        <w:b/>
                        <w:bCs/>
                        <w:color w:val="000000" w:themeColor="text1"/>
                        <w:sz w:val="28"/>
                        <w:szCs w:val="28"/>
                        <w:lang w:bidi="ar-IQ"/>
                      </w:rPr>
                      <w:t xml:space="preserve">      </w:t>
                    </w:r>
                    <w:r w:rsidRPr="00CC5226">
                      <w:rPr>
                        <w:rFonts w:hint="cs"/>
                        <w:sz w:val="24"/>
                        <w:szCs w:val="24"/>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CC5226">
                      <w:rPr>
                        <w:rFonts w:asciiTheme="majorBidi" w:hAnsiTheme="majorBidi" w:cstheme="majorBidi"/>
                        <w:b/>
                        <w:bCs/>
                        <w:color w:val="000000" w:themeColor="text1"/>
                        <w:sz w:val="28"/>
                        <w:szCs w:val="28"/>
                        <w:lang w:bidi="ar-IQ"/>
                      </w:rPr>
                      <w:t>Thi</w:t>
                    </w:r>
                    <w:proofErr w:type="spellEnd"/>
                    <w:r w:rsidRPr="00CC5226">
                      <w:rPr>
                        <w:rFonts w:asciiTheme="majorBidi" w:hAnsiTheme="majorBidi" w:cstheme="majorBidi"/>
                        <w:b/>
                        <w:bCs/>
                        <w:color w:val="000000" w:themeColor="text1"/>
                        <w:sz w:val="28"/>
                        <w:szCs w:val="28"/>
                        <w:lang w:bidi="ar-IQ"/>
                      </w:rPr>
                      <w:t xml:space="preserve"> </w:t>
                    </w:r>
                    <w:proofErr w:type="spellStart"/>
                    <w:r w:rsidRPr="00CC5226">
                      <w:rPr>
                        <w:rFonts w:asciiTheme="majorBidi" w:hAnsiTheme="majorBidi" w:cstheme="majorBidi"/>
                        <w:b/>
                        <w:bCs/>
                        <w:color w:val="000000" w:themeColor="text1"/>
                        <w:sz w:val="28"/>
                        <w:szCs w:val="28"/>
                        <w:lang w:bidi="ar-IQ"/>
                      </w:rPr>
                      <w:t>Qar</w:t>
                    </w:r>
                    <w:proofErr w:type="spellEnd"/>
                    <w:r w:rsidRPr="00CC5226">
                      <w:rPr>
                        <w:rFonts w:asciiTheme="majorBidi" w:hAnsiTheme="majorBidi" w:cstheme="majorBidi"/>
                        <w:b/>
                        <w:bCs/>
                        <w:color w:val="000000" w:themeColor="text1"/>
                        <w:sz w:val="28"/>
                        <w:szCs w:val="28"/>
                        <w:lang w:bidi="ar-IQ"/>
                      </w:rPr>
                      <w:t xml:space="preserve"> University Journal of Physical Education</w:t>
                    </w:r>
                  </w:p>
                </w:txbxContent>
              </v:textbox>
              <w10:wrap anchorx="margin" anchory="margin"/>
            </v:shape>
          </w:pict>
        </mc:Fallback>
      </mc:AlternateContent>
    </w:r>
    <w:r w:rsidR="00AE06FC">
      <w:rPr>
        <w:noProof/>
        <w:rtl/>
      </w:rPr>
      <mc:AlternateContent>
        <mc:Choice Requires="wps">
          <w:drawing>
            <wp:anchor distT="0" distB="0" distL="114300" distR="114300" simplePos="0" relativeHeight="251659264" behindDoc="0" locked="0" layoutInCell="0" allowOverlap="1" wp14:anchorId="50DD903B" wp14:editId="5B0D17EA">
              <wp:simplePos x="0" y="0"/>
              <wp:positionH relativeFrom="page">
                <wp:posOffset>-211</wp:posOffset>
              </wp:positionH>
              <wp:positionV relativeFrom="topMargin">
                <wp:posOffset>431376</wp:posOffset>
              </wp:positionV>
              <wp:extent cx="1202267" cy="279400"/>
              <wp:effectExtent l="0" t="0" r="0" b="6350"/>
              <wp:wrapNone/>
              <wp:docPr id="221" name="مربع ن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02267" cy="279400"/>
                      </a:xfrm>
                      <a:prstGeom prst="rect">
                        <a:avLst/>
                      </a:prstGeom>
                      <a:solidFill>
                        <a:srgbClr val="E54756"/>
                      </a:solidFill>
                      <a:ln>
                        <a:noFill/>
                      </a:ln>
                    </wps:spPr>
                    <wps:txbx>
                      <w:txbxContent>
                        <w:p w14:paraId="78B85B84" w14:textId="77777777" w:rsidR="00D6573D" w:rsidRDefault="00AE06FC" w:rsidP="00E51E06">
                          <w:pPr>
                            <w:rPr>
                              <w:color w:val="FFFFFF" w:themeColor="background1"/>
                              <w:lang w:bidi="ar-IQ"/>
                            </w:rPr>
                          </w:pPr>
                          <w:r>
                            <w:fldChar w:fldCharType="begin"/>
                          </w:r>
                          <w:r>
                            <w:instrText>PAGE   \* MERGEFORMAT</w:instrText>
                          </w:r>
                          <w:r>
                            <w:fldChar w:fldCharType="separate"/>
                          </w:r>
                          <w:r w:rsidR="00FE7E76" w:rsidRPr="00FE7E76">
                            <w:rPr>
                              <w:rFonts w:cs="Calibri"/>
                              <w:noProof/>
                              <w:color w:val="FFFFFF" w:themeColor="background1"/>
                              <w:rtl/>
                              <w:lang w:val="ar-SA"/>
                            </w:rPr>
                            <w:t>338</w:t>
                          </w:r>
                          <w:r>
                            <w:rPr>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50DD903B" id="مربع نص 221" o:spid="_x0000_s1030" type="#_x0000_t202" style="position:absolute;left:0;text-align:left;margin-left:0;margin-top:33.95pt;width:94.65pt;height:22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z++wEAANUDAAAOAAAAZHJzL2Uyb0RvYy54bWysU8tu2zAQvBfoPxC815IFx24Ey0HqNG2B&#10;9AGk/QCKoiyiFJdd0pbcr++ScuwgvRW9EFxyObszO1zfjL1hB4Veg634fJZzpqyERttdxX98v3/z&#10;ljMfhG2EAasqflSe32xev1oPrlQFdGAahYxArC8HV/EuBFdmmZed6oWfgVOWLlvAXgQKcZc1KAZC&#10;701W5PkyGwAbhyCV93R6N13yTcJvWyXD17b1KjBTceotpBXTWsc126xFuUPhOi1PbYh/6KIX2lLR&#10;M9SdCILtUf8F1WuJ4KENMwl9Bm2rpUociM08f8HmsRNOJS4kjndnmfz/g5VfDo/uG7IwvoORBphI&#10;ePcA8qdnFradsDt1iwhDp0RDhedRsmxwvjw9jVL70keQevgMDQ1Z7AMkoLHFnrVGu49P0MSYUR0a&#10;xfEsvxoDk7F4kRfFcsWZpLtidb3I03wyUUacqK5DHz4o6FncVBxpvKmOODz4EPu6pMR0D0Y399qY&#10;FOCu3hpkB0FWeH+1WF0tE5UXacbGZAvx2YQYTxLhyHFiG8Z6ZLo5qRH519AcSQGEyWH0I2jTAf7m&#10;bCB3Vdz/2gtUnJlPllS8ni8W0Y4poA0+P62fToWVBFFxGZCzKdiGybx7h3rXUY1pYhZuSfNWJxEu&#10;/ZwaJ+8kbU4+j+Z8Hqesy2/c/AEAAP//AwBQSwMEFAAGAAgAAAAhAJnuWrPeAAAABwEAAA8AAABk&#10;cnMvZG93bnJldi54bWxMj8FKw0AQhu+C77CM4M1u0kJNYjZFBYMIosbS8yY7JtHsbMhu2+jTOz3p&#10;bYb/55tv8s1sB3HAyfeOFMSLCARS40xPrYLt+8NVAsIHTUYPjlDBN3rYFOdnuc6MO9IbHqrQCoaQ&#10;z7SCLoQxk9I3HVrtF25E4uzDTVYHXqdWmkkfGW4HuYyitbS6J77Q6RHvO2y+qr1VsF7K8nP18lw/&#10;7l5/7kr7lPRV2Sh1eTHf3oAIOIe/Mpz0WR0KdqrdnowXgwJ+JDDpOgVxSpN0BaLmIY5TkEUu//sX&#10;vwAAAP//AwBQSwECLQAUAAYACAAAACEAtoM4kv4AAADhAQAAEwAAAAAAAAAAAAAAAAAAAAAAW0Nv&#10;bnRlbnRfVHlwZXNdLnhtbFBLAQItABQABgAIAAAAIQA4/SH/1gAAAJQBAAALAAAAAAAAAAAAAAAA&#10;AC8BAABfcmVscy8ucmVsc1BLAQItABQABgAIAAAAIQADv0z++wEAANUDAAAOAAAAAAAAAAAAAAAA&#10;AC4CAABkcnMvZTJvRG9jLnhtbFBLAQItABQABgAIAAAAIQCZ7lqz3gAAAAcBAAAPAAAAAAAAAAAA&#10;AAAAAFUEAABkcnMvZG93bnJldi54bWxQSwUGAAAAAAQABADzAAAAYAUAAAAA&#10;" o:allowincell="f" fillcolor="#e54756" stroked="f">
              <v:textbox inset=",0,,0">
                <w:txbxContent>
                  <w:p w14:paraId="78B85B84" w14:textId="77777777" w:rsidR="00D6573D" w:rsidRDefault="00AE06FC" w:rsidP="00E51E06">
                    <w:pPr>
                      <w:rPr>
                        <w:color w:val="FFFFFF" w:themeColor="background1"/>
                        <w:lang w:bidi="ar-IQ"/>
                      </w:rPr>
                    </w:pPr>
                    <w:r>
                      <w:fldChar w:fldCharType="begin"/>
                    </w:r>
                    <w:r>
                      <w:instrText>PAGE   \* MERGEFORMAT</w:instrText>
                    </w:r>
                    <w:r>
                      <w:fldChar w:fldCharType="separate"/>
                    </w:r>
                    <w:r w:rsidR="00FE7E76" w:rsidRPr="00FE7E76">
                      <w:rPr>
                        <w:rFonts w:cs="Calibri"/>
                        <w:noProof/>
                        <w:color w:val="FFFFFF" w:themeColor="background1"/>
                        <w:rtl/>
                        <w:lang w:val="ar-SA"/>
                      </w:rPr>
                      <w:t>338</w:t>
                    </w:r>
                    <w:r>
                      <w:rPr>
                        <w:color w:val="FFFFFF" w:themeColor="background1"/>
                      </w:rPr>
                      <w:fldChar w:fldCharType="end"/>
                    </w:r>
                  </w:p>
                </w:txbxContent>
              </v:textbox>
              <w10:wrap anchorx="page" anchory="margin"/>
            </v:shape>
          </w:pict>
        </mc:Fallback>
      </mc:AlternateContent>
    </w:r>
  </w:p>
  <w:p w14:paraId="58D2BD39" w14:textId="77777777" w:rsidR="00D6573D" w:rsidRDefault="00D6573D" w:rsidP="00E51E06">
    <w:pPr>
      <w:pStyle w:val="a3"/>
    </w:pPr>
  </w:p>
  <w:p w14:paraId="27B21CFC" w14:textId="77777777" w:rsidR="00D6573D" w:rsidRDefault="00D657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247"/>
    <w:multiLevelType w:val="hybridMultilevel"/>
    <w:tmpl w:val="697E9AD0"/>
    <w:lvl w:ilvl="0" w:tplc="454ABCE4">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4616F"/>
    <w:multiLevelType w:val="hybridMultilevel"/>
    <w:tmpl w:val="D50A84E4"/>
    <w:lvl w:ilvl="0" w:tplc="8D3E0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20BD"/>
    <w:multiLevelType w:val="hybridMultilevel"/>
    <w:tmpl w:val="761ECCD2"/>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 w15:restartNumberingAfterBreak="0">
    <w:nsid w:val="09CF7709"/>
    <w:multiLevelType w:val="hybridMultilevel"/>
    <w:tmpl w:val="555648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15E3F"/>
    <w:multiLevelType w:val="hybridMultilevel"/>
    <w:tmpl w:val="95FEA3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5" w15:restartNumberingAfterBreak="0">
    <w:nsid w:val="0C3171BF"/>
    <w:multiLevelType w:val="hybridMultilevel"/>
    <w:tmpl w:val="1898E152"/>
    <w:lvl w:ilvl="0" w:tplc="902AFFF2">
      <w:start w:val="1"/>
      <w:numFmt w:val="bullet"/>
      <w:lvlText w:val="-"/>
      <w:lvlJc w:val="left"/>
      <w:pPr>
        <w:ind w:left="294" w:hanging="360"/>
      </w:pPr>
      <w:rPr>
        <w:rFonts w:ascii="Simplified Arabic" w:eastAsiaTheme="minorEastAsia" w:hAnsi="Simplified Arabic" w:cs="Simplified Arabic"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6" w15:restartNumberingAfterBreak="0">
    <w:nsid w:val="0EBF74F9"/>
    <w:multiLevelType w:val="hybridMultilevel"/>
    <w:tmpl w:val="9FFE5458"/>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F8A51BB"/>
    <w:multiLevelType w:val="hybridMultilevel"/>
    <w:tmpl w:val="655011D4"/>
    <w:lvl w:ilvl="0" w:tplc="3662983A">
      <w:start w:val="2"/>
      <w:numFmt w:val="decimal"/>
      <w:lvlText w:val="%1"/>
      <w:lvlJc w:val="left"/>
      <w:pPr>
        <w:ind w:left="359" w:hanging="360"/>
      </w:pPr>
      <w:rPr>
        <w:rFonts w:hint="default"/>
        <w:color w:val="auto"/>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1094369A"/>
    <w:multiLevelType w:val="hybridMultilevel"/>
    <w:tmpl w:val="FB8E2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9D7535"/>
    <w:multiLevelType w:val="hybridMultilevel"/>
    <w:tmpl w:val="DC10E174"/>
    <w:lvl w:ilvl="0" w:tplc="04090013">
      <w:start w:val="1"/>
      <w:numFmt w:val="upperLetter"/>
      <w:lvlText w:val="%1-"/>
      <w:lvlJc w:val="center"/>
      <w:pPr>
        <w:ind w:left="360"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0" w15:restartNumberingAfterBreak="0">
    <w:nsid w:val="18C2754B"/>
    <w:multiLevelType w:val="hybridMultilevel"/>
    <w:tmpl w:val="7AFC87F2"/>
    <w:lvl w:ilvl="0" w:tplc="902AFFF2">
      <w:start w:val="1"/>
      <w:numFmt w:val="bullet"/>
      <w:lvlText w:val="-"/>
      <w:lvlJc w:val="left"/>
      <w:pPr>
        <w:ind w:left="237" w:hanging="360"/>
      </w:pPr>
      <w:rPr>
        <w:rFonts w:ascii="Simplified Arabic" w:eastAsiaTheme="minorEastAsia" w:hAnsi="Simplified Arabic" w:cs="Simplified Arabic" w:hint="default"/>
      </w:rPr>
    </w:lvl>
    <w:lvl w:ilvl="1" w:tplc="04090003" w:tentative="1">
      <w:start w:val="1"/>
      <w:numFmt w:val="bullet"/>
      <w:lvlText w:val="o"/>
      <w:lvlJc w:val="left"/>
      <w:pPr>
        <w:ind w:left="957" w:hanging="360"/>
      </w:pPr>
      <w:rPr>
        <w:rFonts w:ascii="Courier New" w:hAnsi="Courier New" w:cs="Courier New" w:hint="default"/>
      </w:rPr>
    </w:lvl>
    <w:lvl w:ilvl="2" w:tplc="04090005" w:tentative="1">
      <w:start w:val="1"/>
      <w:numFmt w:val="bullet"/>
      <w:lvlText w:val=""/>
      <w:lvlJc w:val="left"/>
      <w:pPr>
        <w:ind w:left="1677" w:hanging="360"/>
      </w:pPr>
      <w:rPr>
        <w:rFonts w:ascii="Wingdings" w:hAnsi="Wingdings" w:hint="default"/>
      </w:rPr>
    </w:lvl>
    <w:lvl w:ilvl="3" w:tplc="04090001" w:tentative="1">
      <w:start w:val="1"/>
      <w:numFmt w:val="bullet"/>
      <w:lvlText w:val=""/>
      <w:lvlJc w:val="left"/>
      <w:pPr>
        <w:ind w:left="2397" w:hanging="360"/>
      </w:pPr>
      <w:rPr>
        <w:rFonts w:ascii="Symbol" w:hAnsi="Symbol" w:hint="default"/>
      </w:rPr>
    </w:lvl>
    <w:lvl w:ilvl="4" w:tplc="04090003" w:tentative="1">
      <w:start w:val="1"/>
      <w:numFmt w:val="bullet"/>
      <w:lvlText w:val="o"/>
      <w:lvlJc w:val="left"/>
      <w:pPr>
        <w:ind w:left="3117" w:hanging="360"/>
      </w:pPr>
      <w:rPr>
        <w:rFonts w:ascii="Courier New" w:hAnsi="Courier New" w:cs="Courier New" w:hint="default"/>
      </w:rPr>
    </w:lvl>
    <w:lvl w:ilvl="5" w:tplc="04090005" w:tentative="1">
      <w:start w:val="1"/>
      <w:numFmt w:val="bullet"/>
      <w:lvlText w:val=""/>
      <w:lvlJc w:val="left"/>
      <w:pPr>
        <w:ind w:left="3837" w:hanging="360"/>
      </w:pPr>
      <w:rPr>
        <w:rFonts w:ascii="Wingdings" w:hAnsi="Wingdings" w:hint="default"/>
      </w:rPr>
    </w:lvl>
    <w:lvl w:ilvl="6" w:tplc="04090001" w:tentative="1">
      <w:start w:val="1"/>
      <w:numFmt w:val="bullet"/>
      <w:lvlText w:val=""/>
      <w:lvlJc w:val="left"/>
      <w:pPr>
        <w:ind w:left="4557" w:hanging="360"/>
      </w:pPr>
      <w:rPr>
        <w:rFonts w:ascii="Symbol" w:hAnsi="Symbol" w:hint="default"/>
      </w:rPr>
    </w:lvl>
    <w:lvl w:ilvl="7" w:tplc="04090003" w:tentative="1">
      <w:start w:val="1"/>
      <w:numFmt w:val="bullet"/>
      <w:lvlText w:val="o"/>
      <w:lvlJc w:val="left"/>
      <w:pPr>
        <w:ind w:left="5277" w:hanging="360"/>
      </w:pPr>
      <w:rPr>
        <w:rFonts w:ascii="Courier New" w:hAnsi="Courier New" w:cs="Courier New" w:hint="default"/>
      </w:rPr>
    </w:lvl>
    <w:lvl w:ilvl="8" w:tplc="04090005" w:tentative="1">
      <w:start w:val="1"/>
      <w:numFmt w:val="bullet"/>
      <w:lvlText w:val=""/>
      <w:lvlJc w:val="left"/>
      <w:pPr>
        <w:ind w:left="5997" w:hanging="360"/>
      </w:pPr>
      <w:rPr>
        <w:rFonts w:ascii="Wingdings" w:hAnsi="Wingdings" w:hint="default"/>
      </w:rPr>
    </w:lvl>
  </w:abstractNum>
  <w:abstractNum w:abstractNumId="11" w15:restartNumberingAfterBreak="0">
    <w:nsid w:val="19271D6F"/>
    <w:multiLevelType w:val="hybridMultilevel"/>
    <w:tmpl w:val="76DC428E"/>
    <w:lvl w:ilvl="0" w:tplc="57B63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A7838"/>
    <w:multiLevelType w:val="hybridMultilevel"/>
    <w:tmpl w:val="781ADC96"/>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13" w15:restartNumberingAfterBreak="0">
    <w:nsid w:val="1CB1604B"/>
    <w:multiLevelType w:val="hybridMultilevel"/>
    <w:tmpl w:val="D728BF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7200A"/>
    <w:multiLevelType w:val="multilevel"/>
    <w:tmpl w:val="C27A7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B01B4B"/>
    <w:multiLevelType w:val="hybridMultilevel"/>
    <w:tmpl w:val="4418AF52"/>
    <w:lvl w:ilvl="0" w:tplc="FC0CDEF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556126"/>
    <w:multiLevelType w:val="hybridMultilevel"/>
    <w:tmpl w:val="A6884D5E"/>
    <w:lvl w:ilvl="0" w:tplc="DAFC9E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7E2636"/>
    <w:multiLevelType w:val="hybridMultilevel"/>
    <w:tmpl w:val="E528AEEE"/>
    <w:lvl w:ilvl="0" w:tplc="AC301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93542"/>
    <w:multiLevelType w:val="multilevel"/>
    <w:tmpl w:val="BA48E5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C173C2A"/>
    <w:multiLevelType w:val="hybridMultilevel"/>
    <w:tmpl w:val="12661CA0"/>
    <w:lvl w:ilvl="0" w:tplc="6E7C0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466CD1"/>
    <w:multiLevelType w:val="hybridMultilevel"/>
    <w:tmpl w:val="547E0186"/>
    <w:lvl w:ilvl="0" w:tplc="085AE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7D3B3B"/>
    <w:multiLevelType w:val="hybridMultilevel"/>
    <w:tmpl w:val="A964D1BA"/>
    <w:lvl w:ilvl="0" w:tplc="454ABCE4">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A116C9"/>
    <w:multiLevelType w:val="hybridMultilevel"/>
    <w:tmpl w:val="0C9037EA"/>
    <w:lvl w:ilvl="0" w:tplc="CA5E2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D219FF"/>
    <w:multiLevelType w:val="hybridMultilevel"/>
    <w:tmpl w:val="36E2EE76"/>
    <w:lvl w:ilvl="0" w:tplc="B06475FE">
      <w:start w:val="1"/>
      <w:numFmt w:val="decimal"/>
      <w:lvlText w:val="%1-"/>
      <w:lvlJc w:val="left"/>
      <w:pPr>
        <w:ind w:left="360" w:hanging="360"/>
      </w:pPr>
      <w:rPr>
        <w:rFonts w:asciiTheme="minorBidi" w:hAnsiTheme="minorBidi" w:cstheme="minorBidi" w:hint="default"/>
        <w:b w:val="0"/>
        <w:bCs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526411"/>
    <w:multiLevelType w:val="hybridMultilevel"/>
    <w:tmpl w:val="3C08929A"/>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25" w15:restartNumberingAfterBreak="0">
    <w:nsid w:val="3FB95212"/>
    <w:multiLevelType w:val="hybridMultilevel"/>
    <w:tmpl w:val="ACD6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284BFA"/>
    <w:multiLevelType w:val="hybridMultilevel"/>
    <w:tmpl w:val="0C22A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1E4DD2"/>
    <w:multiLevelType w:val="multilevel"/>
    <w:tmpl w:val="7D06BD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4571467E"/>
    <w:multiLevelType w:val="multilevel"/>
    <w:tmpl w:val="1B665C90"/>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7BF1DFB"/>
    <w:multiLevelType w:val="hybridMultilevel"/>
    <w:tmpl w:val="A1304A3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84E2D88"/>
    <w:multiLevelType w:val="multilevel"/>
    <w:tmpl w:val="0409001D"/>
    <w:styleLink w:val="1"/>
    <w:lvl w:ilvl="0">
      <w:start w:val="1"/>
      <w:numFmt w:val="bullet"/>
      <w:lvlText w:val=""/>
      <w:lvlJc w:val="left"/>
      <w:pPr>
        <w:ind w:left="360" w:hanging="360"/>
      </w:pPr>
      <w:rPr>
        <w:rFonts w:ascii="Symbol" w:hAnsi="Symbol"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85769FC"/>
    <w:multiLevelType w:val="hybridMultilevel"/>
    <w:tmpl w:val="F5045D94"/>
    <w:lvl w:ilvl="0" w:tplc="87BCE0A4">
      <w:start w:val="1"/>
      <w:numFmt w:val="bullet"/>
      <w:lvlText w:val=""/>
      <w:lvlJc w:val="left"/>
      <w:pPr>
        <w:ind w:left="720" w:hanging="360"/>
      </w:pPr>
      <w:rPr>
        <w:rFonts w:ascii="Wingdings" w:hAnsi="Wingding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A2160"/>
    <w:multiLevelType w:val="hybridMultilevel"/>
    <w:tmpl w:val="37F408C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3" w15:restartNumberingAfterBreak="0">
    <w:nsid w:val="4B652CCC"/>
    <w:multiLevelType w:val="hybridMultilevel"/>
    <w:tmpl w:val="9E4AFC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965E83"/>
    <w:multiLevelType w:val="hybridMultilevel"/>
    <w:tmpl w:val="6B32BFF8"/>
    <w:lvl w:ilvl="0" w:tplc="8C2C0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B20BA4"/>
    <w:multiLevelType w:val="hybridMultilevel"/>
    <w:tmpl w:val="5D064320"/>
    <w:lvl w:ilvl="0" w:tplc="B768849A">
      <w:start w:val="3"/>
      <w:numFmt w:val="decimal"/>
      <w:lvlText w:val="%1-"/>
      <w:lvlJc w:val="left"/>
      <w:pPr>
        <w:ind w:left="360"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36" w15:restartNumberingAfterBreak="0">
    <w:nsid w:val="4E4F7AF2"/>
    <w:multiLevelType w:val="hybridMultilevel"/>
    <w:tmpl w:val="B0BCA48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E629E0"/>
    <w:multiLevelType w:val="multilevel"/>
    <w:tmpl w:val="4962A3B4"/>
    <w:lvl w:ilvl="0">
      <w:start w:val="1"/>
      <w:numFmt w:val="decimal"/>
      <w:lvlText w:val="%1"/>
      <w:lvlJc w:val="left"/>
      <w:pPr>
        <w:ind w:left="825" w:hanging="825"/>
      </w:pPr>
      <w:rPr>
        <w:rFonts w:hint="default"/>
      </w:rPr>
    </w:lvl>
    <w:lvl w:ilvl="1">
      <w:start w:val="5"/>
      <w:numFmt w:val="decimal"/>
      <w:lvlText w:val="%1-%2"/>
      <w:lvlJc w:val="left"/>
      <w:pPr>
        <w:ind w:left="1005" w:hanging="825"/>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8" w15:restartNumberingAfterBreak="0">
    <w:nsid w:val="55E74494"/>
    <w:multiLevelType w:val="hybridMultilevel"/>
    <w:tmpl w:val="4E6C1EF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9" w15:restartNumberingAfterBreak="0">
    <w:nsid w:val="56176C1D"/>
    <w:multiLevelType w:val="multilevel"/>
    <w:tmpl w:val="B8309650"/>
    <w:lvl w:ilvl="0">
      <w:start w:val="1"/>
      <w:numFmt w:val="decimal"/>
      <w:lvlText w:val="%1."/>
      <w:lvlJc w:val="left"/>
      <w:pPr>
        <w:ind w:left="360" w:hanging="360"/>
      </w:pPr>
      <w:rPr>
        <w:lang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9B550D2"/>
    <w:multiLevelType w:val="multilevel"/>
    <w:tmpl w:val="A6F47CC4"/>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C08571B"/>
    <w:multiLevelType w:val="hybridMultilevel"/>
    <w:tmpl w:val="2C1EDBF6"/>
    <w:lvl w:ilvl="0" w:tplc="2410E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81052A"/>
    <w:multiLevelType w:val="multilevel"/>
    <w:tmpl w:val="8C6EF24C"/>
    <w:lvl w:ilvl="0">
      <w:start w:val="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3" w15:restartNumberingAfterBreak="0">
    <w:nsid w:val="5CE57D9A"/>
    <w:multiLevelType w:val="hybridMultilevel"/>
    <w:tmpl w:val="95788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EF525D0"/>
    <w:multiLevelType w:val="hybridMultilevel"/>
    <w:tmpl w:val="B8FE7FBE"/>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5" w15:restartNumberingAfterBreak="0">
    <w:nsid w:val="62366D71"/>
    <w:multiLevelType w:val="hybridMultilevel"/>
    <w:tmpl w:val="466CF0A0"/>
    <w:lvl w:ilvl="0" w:tplc="04090013">
      <w:start w:val="1"/>
      <w:numFmt w:val="upperLetter"/>
      <w:lvlText w:val="%1-"/>
      <w:lvlJc w:val="center"/>
      <w:pPr>
        <w:ind w:left="360"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6" w15:restartNumberingAfterBreak="0">
    <w:nsid w:val="65830C75"/>
    <w:multiLevelType w:val="hybridMultilevel"/>
    <w:tmpl w:val="E0780F70"/>
    <w:lvl w:ilvl="0" w:tplc="7C1EE64A">
      <w:start w:val="1"/>
      <w:numFmt w:val="decimal"/>
      <w:lvlText w:val="%1-"/>
      <w:lvlJc w:val="left"/>
      <w:pPr>
        <w:ind w:left="390" w:hanging="390"/>
      </w:pPr>
      <w:rPr>
        <w:rFonts w:asciiTheme="minorHAnsi" w:eastAsiaTheme="minorEastAsia" w:hAnsiTheme="minorHAnsi"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B87DA1"/>
    <w:multiLevelType w:val="hybridMultilevel"/>
    <w:tmpl w:val="C79E85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286EFA"/>
    <w:multiLevelType w:val="hybridMultilevel"/>
    <w:tmpl w:val="FFCE0836"/>
    <w:lvl w:ilvl="0" w:tplc="04090013">
      <w:start w:val="1"/>
      <w:numFmt w:val="upperLetter"/>
      <w:lvlText w:val="%1-"/>
      <w:lvlJc w:val="center"/>
      <w:pPr>
        <w:ind w:left="360"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9" w15:restartNumberingAfterBreak="0">
    <w:nsid w:val="718E14AF"/>
    <w:multiLevelType w:val="hybridMultilevel"/>
    <w:tmpl w:val="58AE6894"/>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0" w15:restartNumberingAfterBreak="0">
    <w:nsid w:val="746F08AD"/>
    <w:multiLevelType w:val="hybridMultilevel"/>
    <w:tmpl w:val="06ECCAB0"/>
    <w:lvl w:ilvl="0" w:tplc="7C72BDAA">
      <w:start w:val="1"/>
      <w:numFmt w:val="decimal"/>
      <w:lvlText w:val="%1."/>
      <w:lvlJc w:val="left"/>
      <w:pPr>
        <w:ind w:left="436" w:hanging="360"/>
      </w:pPr>
      <w:rPr>
        <w:b w:val="0"/>
        <w:b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1" w15:restartNumberingAfterBreak="0">
    <w:nsid w:val="76975F6D"/>
    <w:multiLevelType w:val="hybridMultilevel"/>
    <w:tmpl w:val="848A26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FC43F0"/>
    <w:multiLevelType w:val="hybridMultilevel"/>
    <w:tmpl w:val="47D2AC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3" w15:restartNumberingAfterBreak="0">
    <w:nsid w:val="7B3200EF"/>
    <w:multiLevelType w:val="hybridMultilevel"/>
    <w:tmpl w:val="059A2B64"/>
    <w:lvl w:ilvl="0" w:tplc="5ACCE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735492"/>
    <w:multiLevelType w:val="hybridMultilevel"/>
    <w:tmpl w:val="CBAE862C"/>
    <w:lvl w:ilvl="0" w:tplc="85522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547D52"/>
    <w:multiLevelType w:val="hybridMultilevel"/>
    <w:tmpl w:val="F906273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2610712">
    <w:abstractNumId w:val="30"/>
  </w:num>
  <w:num w:numId="2" w16cid:durableId="1423062017">
    <w:abstractNumId w:val="29"/>
  </w:num>
  <w:num w:numId="3" w16cid:durableId="1153985927">
    <w:abstractNumId w:val="14"/>
  </w:num>
  <w:num w:numId="4" w16cid:durableId="169488276">
    <w:abstractNumId w:val="37"/>
  </w:num>
  <w:num w:numId="5" w16cid:durableId="426582024">
    <w:abstractNumId w:val="42"/>
  </w:num>
  <w:num w:numId="6" w16cid:durableId="682511622">
    <w:abstractNumId w:val="39"/>
  </w:num>
  <w:num w:numId="7" w16cid:durableId="1274090576">
    <w:abstractNumId w:val="21"/>
  </w:num>
  <w:num w:numId="8" w16cid:durableId="766317439">
    <w:abstractNumId w:val="0"/>
  </w:num>
  <w:num w:numId="9" w16cid:durableId="1580476775">
    <w:abstractNumId w:val="25"/>
  </w:num>
  <w:num w:numId="10" w16cid:durableId="726758798">
    <w:abstractNumId w:val="47"/>
  </w:num>
  <w:num w:numId="11" w16cid:durableId="313991619">
    <w:abstractNumId w:val="4"/>
  </w:num>
  <w:num w:numId="12" w16cid:durableId="530189768">
    <w:abstractNumId w:val="18"/>
  </w:num>
  <w:num w:numId="13" w16cid:durableId="584150425">
    <w:abstractNumId w:val="23"/>
  </w:num>
  <w:num w:numId="14" w16cid:durableId="1489245369">
    <w:abstractNumId w:val="46"/>
  </w:num>
  <w:num w:numId="15" w16cid:durableId="568852967">
    <w:abstractNumId w:val="35"/>
  </w:num>
  <w:num w:numId="16" w16cid:durableId="1396468404">
    <w:abstractNumId w:val="19"/>
  </w:num>
  <w:num w:numId="17" w16cid:durableId="885874392">
    <w:abstractNumId w:val="53"/>
  </w:num>
  <w:num w:numId="18" w16cid:durableId="822742657">
    <w:abstractNumId w:val="27"/>
  </w:num>
  <w:num w:numId="19" w16cid:durableId="433596320">
    <w:abstractNumId w:val="40"/>
  </w:num>
  <w:num w:numId="20" w16cid:durableId="1551965230">
    <w:abstractNumId w:val="16"/>
  </w:num>
  <w:num w:numId="21" w16cid:durableId="1111705297">
    <w:abstractNumId w:val="15"/>
  </w:num>
  <w:num w:numId="22" w16cid:durableId="258757686">
    <w:abstractNumId w:val="41"/>
  </w:num>
  <w:num w:numId="23" w16cid:durableId="1104421943">
    <w:abstractNumId w:val="10"/>
  </w:num>
  <w:num w:numId="24" w16cid:durableId="698120389">
    <w:abstractNumId w:val="5"/>
  </w:num>
  <w:num w:numId="25" w16cid:durableId="1628513449">
    <w:abstractNumId w:val="9"/>
  </w:num>
  <w:num w:numId="26" w16cid:durableId="72944593">
    <w:abstractNumId w:val="24"/>
  </w:num>
  <w:num w:numId="27" w16cid:durableId="841359825">
    <w:abstractNumId w:val="38"/>
  </w:num>
  <w:num w:numId="28" w16cid:durableId="238634768">
    <w:abstractNumId w:val="12"/>
  </w:num>
  <w:num w:numId="29" w16cid:durableId="256839415">
    <w:abstractNumId w:val="45"/>
  </w:num>
  <w:num w:numId="30" w16cid:durableId="1956710044">
    <w:abstractNumId w:val="26"/>
  </w:num>
  <w:num w:numId="31" w16cid:durableId="1254782765">
    <w:abstractNumId w:val="2"/>
  </w:num>
  <w:num w:numId="32" w16cid:durableId="630595821">
    <w:abstractNumId w:val="32"/>
  </w:num>
  <w:num w:numId="33" w16cid:durableId="344064112">
    <w:abstractNumId w:val="48"/>
  </w:num>
  <w:num w:numId="34" w16cid:durableId="1989626036">
    <w:abstractNumId w:val="43"/>
  </w:num>
  <w:num w:numId="35" w16cid:durableId="2050564670">
    <w:abstractNumId w:val="8"/>
  </w:num>
  <w:num w:numId="36" w16cid:durableId="34820695">
    <w:abstractNumId w:val="44"/>
  </w:num>
  <w:num w:numId="37" w16cid:durableId="1204362447">
    <w:abstractNumId w:val="52"/>
  </w:num>
  <w:num w:numId="38" w16cid:durableId="175310462">
    <w:abstractNumId w:val="49"/>
  </w:num>
  <w:num w:numId="39" w16cid:durableId="1176923136">
    <w:abstractNumId w:val="50"/>
  </w:num>
  <w:num w:numId="40" w16cid:durableId="709458833">
    <w:abstractNumId w:val="51"/>
  </w:num>
  <w:num w:numId="41" w16cid:durableId="2112163115">
    <w:abstractNumId w:val="17"/>
  </w:num>
  <w:num w:numId="42" w16cid:durableId="435906508">
    <w:abstractNumId w:val="28"/>
  </w:num>
  <w:num w:numId="43" w16cid:durableId="1103185750">
    <w:abstractNumId w:val="11"/>
  </w:num>
  <w:num w:numId="44" w16cid:durableId="1129661415">
    <w:abstractNumId w:val="20"/>
  </w:num>
  <w:num w:numId="45" w16cid:durableId="79105645">
    <w:abstractNumId w:val="54"/>
  </w:num>
  <w:num w:numId="46" w16cid:durableId="1210996701">
    <w:abstractNumId w:val="1"/>
  </w:num>
  <w:num w:numId="47" w16cid:durableId="337318192">
    <w:abstractNumId w:val="34"/>
  </w:num>
  <w:num w:numId="48" w16cid:durableId="2120026576">
    <w:abstractNumId w:val="22"/>
  </w:num>
  <w:num w:numId="49" w16cid:durableId="1195659487">
    <w:abstractNumId w:val="3"/>
  </w:num>
  <w:num w:numId="50" w16cid:durableId="1036850386">
    <w:abstractNumId w:val="55"/>
  </w:num>
  <w:num w:numId="51" w16cid:durableId="1026911667">
    <w:abstractNumId w:val="31"/>
  </w:num>
  <w:num w:numId="52" w16cid:durableId="1246766331">
    <w:abstractNumId w:val="7"/>
  </w:num>
  <w:num w:numId="53" w16cid:durableId="267278276">
    <w:abstractNumId w:val="36"/>
  </w:num>
  <w:num w:numId="54" w16cid:durableId="481890681">
    <w:abstractNumId w:val="6"/>
  </w:num>
  <w:num w:numId="55" w16cid:durableId="845755504">
    <w:abstractNumId w:val="33"/>
  </w:num>
  <w:num w:numId="56" w16cid:durableId="97972786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EC"/>
    <w:rsid w:val="000012A9"/>
    <w:rsid w:val="00020AAD"/>
    <w:rsid w:val="00031CE6"/>
    <w:rsid w:val="00033FE3"/>
    <w:rsid w:val="00040C6A"/>
    <w:rsid w:val="00062341"/>
    <w:rsid w:val="00065DAA"/>
    <w:rsid w:val="000825A3"/>
    <w:rsid w:val="00087437"/>
    <w:rsid w:val="00096529"/>
    <w:rsid w:val="000975ED"/>
    <w:rsid w:val="000A0E52"/>
    <w:rsid w:val="000A3628"/>
    <w:rsid w:val="000B1303"/>
    <w:rsid w:val="000B78F9"/>
    <w:rsid w:val="000C1272"/>
    <w:rsid w:val="000C437B"/>
    <w:rsid w:val="000C7ED9"/>
    <w:rsid w:val="000D639B"/>
    <w:rsid w:val="000E018D"/>
    <w:rsid w:val="00115B25"/>
    <w:rsid w:val="00127BFD"/>
    <w:rsid w:val="001426B9"/>
    <w:rsid w:val="001432D3"/>
    <w:rsid w:val="001500CE"/>
    <w:rsid w:val="001650B1"/>
    <w:rsid w:val="00171EA8"/>
    <w:rsid w:val="00194971"/>
    <w:rsid w:val="00196453"/>
    <w:rsid w:val="00197A30"/>
    <w:rsid w:val="001A3D16"/>
    <w:rsid w:val="001A7394"/>
    <w:rsid w:val="001B16E0"/>
    <w:rsid w:val="001B21CD"/>
    <w:rsid w:val="001D3297"/>
    <w:rsid w:val="001D41E8"/>
    <w:rsid w:val="001D4C1D"/>
    <w:rsid w:val="001D786B"/>
    <w:rsid w:val="001E21C2"/>
    <w:rsid w:val="001F6E67"/>
    <w:rsid w:val="00217B02"/>
    <w:rsid w:val="00250B77"/>
    <w:rsid w:val="0025285E"/>
    <w:rsid w:val="00253E9B"/>
    <w:rsid w:val="00256E59"/>
    <w:rsid w:val="0026047E"/>
    <w:rsid w:val="00263979"/>
    <w:rsid w:val="0026554C"/>
    <w:rsid w:val="00267AC3"/>
    <w:rsid w:val="00270264"/>
    <w:rsid w:val="0027664B"/>
    <w:rsid w:val="00276C38"/>
    <w:rsid w:val="002862EC"/>
    <w:rsid w:val="00286D27"/>
    <w:rsid w:val="00290EAF"/>
    <w:rsid w:val="002910B6"/>
    <w:rsid w:val="00293F69"/>
    <w:rsid w:val="002A1F67"/>
    <w:rsid w:val="002B4DD6"/>
    <w:rsid w:val="002B5AD0"/>
    <w:rsid w:val="002C491B"/>
    <w:rsid w:val="002C672A"/>
    <w:rsid w:val="002D2EE9"/>
    <w:rsid w:val="002D3615"/>
    <w:rsid w:val="002F03AD"/>
    <w:rsid w:val="002F2CF8"/>
    <w:rsid w:val="002F3321"/>
    <w:rsid w:val="00302433"/>
    <w:rsid w:val="00311B9A"/>
    <w:rsid w:val="00350281"/>
    <w:rsid w:val="003530C1"/>
    <w:rsid w:val="00362BA7"/>
    <w:rsid w:val="00367026"/>
    <w:rsid w:val="00374848"/>
    <w:rsid w:val="00377FD5"/>
    <w:rsid w:val="003852E1"/>
    <w:rsid w:val="003B0805"/>
    <w:rsid w:val="003B0936"/>
    <w:rsid w:val="003C09F9"/>
    <w:rsid w:val="003D54F3"/>
    <w:rsid w:val="003E2F09"/>
    <w:rsid w:val="003E39AE"/>
    <w:rsid w:val="003E6245"/>
    <w:rsid w:val="003E6778"/>
    <w:rsid w:val="003F3110"/>
    <w:rsid w:val="003F4050"/>
    <w:rsid w:val="003F72DF"/>
    <w:rsid w:val="004028C2"/>
    <w:rsid w:val="00420FBD"/>
    <w:rsid w:val="00431FF0"/>
    <w:rsid w:val="00434B36"/>
    <w:rsid w:val="004413EC"/>
    <w:rsid w:val="00462B87"/>
    <w:rsid w:val="004632CC"/>
    <w:rsid w:val="00467D0E"/>
    <w:rsid w:val="00471284"/>
    <w:rsid w:val="004752AD"/>
    <w:rsid w:val="004A1ED0"/>
    <w:rsid w:val="004C1FD7"/>
    <w:rsid w:val="004D082D"/>
    <w:rsid w:val="004D7665"/>
    <w:rsid w:val="004E11E0"/>
    <w:rsid w:val="004E4A3D"/>
    <w:rsid w:val="004E6B6C"/>
    <w:rsid w:val="004E6FC4"/>
    <w:rsid w:val="004F34E6"/>
    <w:rsid w:val="004F552C"/>
    <w:rsid w:val="005044D1"/>
    <w:rsid w:val="00513810"/>
    <w:rsid w:val="0051483F"/>
    <w:rsid w:val="00521DE3"/>
    <w:rsid w:val="00535F31"/>
    <w:rsid w:val="0054310F"/>
    <w:rsid w:val="00545FDA"/>
    <w:rsid w:val="00556AE7"/>
    <w:rsid w:val="00561305"/>
    <w:rsid w:val="00587994"/>
    <w:rsid w:val="00593430"/>
    <w:rsid w:val="00597C18"/>
    <w:rsid w:val="005A1D88"/>
    <w:rsid w:val="005A3662"/>
    <w:rsid w:val="005D00E2"/>
    <w:rsid w:val="005D1825"/>
    <w:rsid w:val="005D4509"/>
    <w:rsid w:val="005D61BE"/>
    <w:rsid w:val="005E38E1"/>
    <w:rsid w:val="005E4D6C"/>
    <w:rsid w:val="005E5F7F"/>
    <w:rsid w:val="00600EE2"/>
    <w:rsid w:val="00603D5B"/>
    <w:rsid w:val="00605B21"/>
    <w:rsid w:val="00611186"/>
    <w:rsid w:val="00611421"/>
    <w:rsid w:val="00615E13"/>
    <w:rsid w:val="00617BE0"/>
    <w:rsid w:val="00620D2E"/>
    <w:rsid w:val="00640B2C"/>
    <w:rsid w:val="00645A50"/>
    <w:rsid w:val="006476BD"/>
    <w:rsid w:val="00654433"/>
    <w:rsid w:val="00654C4C"/>
    <w:rsid w:val="00655066"/>
    <w:rsid w:val="006568A2"/>
    <w:rsid w:val="00660278"/>
    <w:rsid w:val="00662DA4"/>
    <w:rsid w:val="00680DDC"/>
    <w:rsid w:val="006924BB"/>
    <w:rsid w:val="00697E62"/>
    <w:rsid w:val="006B4A82"/>
    <w:rsid w:val="006B7A1C"/>
    <w:rsid w:val="006C0602"/>
    <w:rsid w:val="006C597A"/>
    <w:rsid w:val="006D07D1"/>
    <w:rsid w:val="006D0D70"/>
    <w:rsid w:val="006D7E7C"/>
    <w:rsid w:val="006E282F"/>
    <w:rsid w:val="006E618D"/>
    <w:rsid w:val="006F27C5"/>
    <w:rsid w:val="00700172"/>
    <w:rsid w:val="00711A2F"/>
    <w:rsid w:val="00712C6D"/>
    <w:rsid w:val="00731A40"/>
    <w:rsid w:val="0073349F"/>
    <w:rsid w:val="00734EE3"/>
    <w:rsid w:val="00750212"/>
    <w:rsid w:val="007640CC"/>
    <w:rsid w:val="00765B49"/>
    <w:rsid w:val="00771AE8"/>
    <w:rsid w:val="00780DF0"/>
    <w:rsid w:val="00797AD4"/>
    <w:rsid w:val="007B486D"/>
    <w:rsid w:val="007C75C8"/>
    <w:rsid w:val="007C7A96"/>
    <w:rsid w:val="007E44B2"/>
    <w:rsid w:val="007F2DBA"/>
    <w:rsid w:val="008004F5"/>
    <w:rsid w:val="0083760C"/>
    <w:rsid w:val="00837A8F"/>
    <w:rsid w:val="00846019"/>
    <w:rsid w:val="008568B9"/>
    <w:rsid w:val="00870344"/>
    <w:rsid w:val="008819F2"/>
    <w:rsid w:val="00894103"/>
    <w:rsid w:val="008A5F5C"/>
    <w:rsid w:val="008A695B"/>
    <w:rsid w:val="008C5FD9"/>
    <w:rsid w:val="008C6BBA"/>
    <w:rsid w:val="008E1633"/>
    <w:rsid w:val="008F3A54"/>
    <w:rsid w:val="008F3E8A"/>
    <w:rsid w:val="008F5CB7"/>
    <w:rsid w:val="008F655E"/>
    <w:rsid w:val="0090306D"/>
    <w:rsid w:val="0092288F"/>
    <w:rsid w:val="00924E77"/>
    <w:rsid w:val="0092527C"/>
    <w:rsid w:val="00926F4B"/>
    <w:rsid w:val="0093312A"/>
    <w:rsid w:val="0093448E"/>
    <w:rsid w:val="00935462"/>
    <w:rsid w:val="0096242D"/>
    <w:rsid w:val="009718CA"/>
    <w:rsid w:val="009740E7"/>
    <w:rsid w:val="00974609"/>
    <w:rsid w:val="009A424E"/>
    <w:rsid w:val="009B289A"/>
    <w:rsid w:val="009D38C8"/>
    <w:rsid w:val="009D4C09"/>
    <w:rsid w:val="009E4286"/>
    <w:rsid w:val="009E6471"/>
    <w:rsid w:val="009E6CDA"/>
    <w:rsid w:val="00A141E1"/>
    <w:rsid w:val="00A20FCC"/>
    <w:rsid w:val="00A2786E"/>
    <w:rsid w:val="00A30860"/>
    <w:rsid w:val="00A43E35"/>
    <w:rsid w:val="00A45274"/>
    <w:rsid w:val="00A46A3E"/>
    <w:rsid w:val="00A50AC0"/>
    <w:rsid w:val="00A60F93"/>
    <w:rsid w:val="00A7537F"/>
    <w:rsid w:val="00A937E4"/>
    <w:rsid w:val="00AA1753"/>
    <w:rsid w:val="00AA653E"/>
    <w:rsid w:val="00AB019C"/>
    <w:rsid w:val="00AD12F1"/>
    <w:rsid w:val="00AD1A1F"/>
    <w:rsid w:val="00AE06FC"/>
    <w:rsid w:val="00AE6128"/>
    <w:rsid w:val="00AF367E"/>
    <w:rsid w:val="00B03FBC"/>
    <w:rsid w:val="00B10583"/>
    <w:rsid w:val="00B31631"/>
    <w:rsid w:val="00B4412F"/>
    <w:rsid w:val="00B66F84"/>
    <w:rsid w:val="00B819CE"/>
    <w:rsid w:val="00B8461A"/>
    <w:rsid w:val="00B97A1C"/>
    <w:rsid w:val="00BA5969"/>
    <w:rsid w:val="00BA65FF"/>
    <w:rsid w:val="00BB4B56"/>
    <w:rsid w:val="00BB6E9B"/>
    <w:rsid w:val="00BC4B3D"/>
    <w:rsid w:val="00BF23B1"/>
    <w:rsid w:val="00BF6A15"/>
    <w:rsid w:val="00C044C5"/>
    <w:rsid w:val="00C2031C"/>
    <w:rsid w:val="00C24D5A"/>
    <w:rsid w:val="00C40917"/>
    <w:rsid w:val="00C50170"/>
    <w:rsid w:val="00C56944"/>
    <w:rsid w:val="00C61EAD"/>
    <w:rsid w:val="00C63C94"/>
    <w:rsid w:val="00C67872"/>
    <w:rsid w:val="00C71238"/>
    <w:rsid w:val="00C71698"/>
    <w:rsid w:val="00C80998"/>
    <w:rsid w:val="00C943B7"/>
    <w:rsid w:val="00C96AEA"/>
    <w:rsid w:val="00CA570B"/>
    <w:rsid w:val="00CA6720"/>
    <w:rsid w:val="00CB072B"/>
    <w:rsid w:val="00CC0F2D"/>
    <w:rsid w:val="00CD00F7"/>
    <w:rsid w:val="00CD32EA"/>
    <w:rsid w:val="00CE0ABA"/>
    <w:rsid w:val="00CF76AF"/>
    <w:rsid w:val="00D00D24"/>
    <w:rsid w:val="00D01A68"/>
    <w:rsid w:val="00D028A9"/>
    <w:rsid w:val="00D12F1E"/>
    <w:rsid w:val="00D25D31"/>
    <w:rsid w:val="00D26A18"/>
    <w:rsid w:val="00D31E4C"/>
    <w:rsid w:val="00D400A2"/>
    <w:rsid w:val="00D57376"/>
    <w:rsid w:val="00D6573D"/>
    <w:rsid w:val="00D810C6"/>
    <w:rsid w:val="00D83C18"/>
    <w:rsid w:val="00D9276B"/>
    <w:rsid w:val="00DC02F5"/>
    <w:rsid w:val="00DC6959"/>
    <w:rsid w:val="00DD0CAD"/>
    <w:rsid w:val="00DE06FE"/>
    <w:rsid w:val="00DE1A61"/>
    <w:rsid w:val="00DE51BC"/>
    <w:rsid w:val="00DF29C5"/>
    <w:rsid w:val="00DF53A4"/>
    <w:rsid w:val="00E13976"/>
    <w:rsid w:val="00E158F0"/>
    <w:rsid w:val="00E164A4"/>
    <w:rsid w:val="00E21CC1"/>
    <w:rsid w:val="00E379F2"/>
    <w:rsid w:val="00E57D26"/>
    <w:rsid w:val="00E62615"/>
    <w:rsid w:val="00E72E73"/>
    <w:rsid w:val="00E77833"/>
    <w:rsid w:val="00E814FC"/>
    <w:rsid w:val="00E948A3"/>
    <w:rsid w:val="00EA3C1B"/>
    <w:rsid w:val="00EB4554"/>
    <w:rsid w:val="00EB4727"/>
    <w:rsid w:val="00EB6A82"/>
    <w:rsid w:val="00EB72A7"/>
    <w:rsid w:val="00EC1067"/>
    <w:rsid w:val="00EC5F4E"/>
    <w:rsid w:val="00EF3C26"/>
    <w:rsid w:val="00EF758C"/>
    <w:rsid w:val="00F10D0B"/>
    <w:rsid w:val="00F15D41"/>
    <w:rsid w:val="00F240EF"/>
    <w:rsid w:val="00F26609"/>
    <w:rsid w:val="00F36FDB"/>
    <w:rsid w:val="00F5582C"/>
    <w:rsid w:val="00F81F90"/>
    <w:rsid w:val="00F9779B"/>
    <w:rsid w:val="00FC7BE2"/>
    <w:rsid w:val="00FD6989"/>
    <w:rsid w:val="00FE1F3F"/>
    <w:rsid w:val="00FE59CE"/>
    <w:rsid w:val="00FE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31C85"/>
  <w15:docId w15:val="{E89C9EF6-FEE7-4985-BEFE-18131B91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2EC"/>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62EC"/>
    <w:pPr>
      <w:tabs>
        <w:tab w:val="center" w:pos="4153"/>
        <w:tab w:val="right" w:pos="8306"/>
      </w:tabs>
      <w:spacing w:after="0" w:line="240" w:lineRule="auto"/>
    </w:pPr>
    <w:rPr>
      <w:rFonts w:ascii="Calibri" w:eastAsia="Times New Roman" w:hAnsi="Calibri" w:cs="Arial"/>
    </w:rPr>
  </w:style>
  <w:style w:type="character" w:customStyle="1" w:styleId="Char">
    <w:name w:val="رأس الصفحة Char"/>
    <w:basedOn w:val="a0"/>
    <w:link w:val="a3"/>
    <w:uiPriority w:val="99"/>
    <w:rsid w:val="002862EC"/>
    <w:rPr>
      <w:rFonts w:ascii="Calibri" w:eastAsia="Times New Roman" w:hAnsi="Calibri" w:cs="Arial"/>
    </w:rPr>
  </w:style>
  <w:style w:type="table" w:styleId="a4">
    <w:name w:val="Table Grid"/>
    <w:basedOn w:val="a1"/>
    <w:uiPriority w:val="59"/>
    <w:rsid w:val="002862E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4"/>
    <w:uiPriority w:val="59"/>
    <w:rsid w:val="002862EC"/>
    <w:pPr>
      <w:spacing w:after="0" w:line="240" w:lineRule="auto"/>
    </w:pPr>
    <w:rPr>
      <w:rFonts w:ascii="Calibri" w:eastAsia="Times New Roman"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4"/>
    <w:uiPriority w:val="59"/>
    <w:rsid w:val="002862EC"/>
    <w:pPr>
      <w:spacing w:after="0" w:line="240" w:lineRule="auto"/>
    </w:pPr>
    <w:rPr>
      <w:rFonts w:ascii="Calibri" w:eastAsia="Times New Roman"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rsid w:val="002862EC"/>
    <w:pPr>
      <w:spacing w:after="0" w:line="240" w:lineRule="auto"/>
    </w:pPr>
    <w:rPr>
      <w:rFonts w:ascii="Calibri" w:eastAsia="Calibri" w:hAnsi="Calibri" w:cs="Arial"/>
      <w:kern w:val="2"/>
      <w:lang w:val="e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2862EC"/>
    <w:rPr>
      <w:color w:val="0000FF" w:themeColor="hyperlink"/>
      <w:u w:val="single"/>
    </w:rPr>
  </w:style>
  <w:style w:type="paragraph" w:customStyle="1" w:styleId="P68B1DB1-a2">
    <w:name w:val="P68B1DB1-a2"/>
    <w:basedOn w:val="a"/>
    <w:rsid w:val="002862EC"/>
    <w:pPr>
      <w:bidi w:val="0"/>
    </w:pPr>
    <w:rPr>
      <w:rFonts w:ascii="Simplified Arabic" w:hAnsi="Simplified Arabic" w:cs="Simplified Arabic" w:hint="cs"/>
      <w:b/>
      <w:sz w:val="28"/>
      <w:szCs w:val="20"/>
    </w:rPr>
  </w:style>
  <w:style w:type="numbering" w:customStyle="1" w:styleId="1">
    <w:name w:val="نمط1"/>
    <w:uiPriority w:val="99"/>
    <w:rsid w:val="002862EC"/>
    <w:pPr>
      <w:numPr>
        <w:numId w:val="1"/>
      </w:numPr>
    </w:pPr>
  </w:style>
  <w:style w:type="paragraph" w:customStyle="1" w:styleId="P68B1DB1-a4">
    <w:name w:val="P68B1DB1-a4"/>
    <w:basedOn w:val="a"/>
    <w:rsid w:val="002862EC"/>
    <w:pPr>
      <w:bidi w:val="0"/>
    </w:pPr>
    <w:rPr>
      <w:sz w:val="24"/>
      <w:szCs w:val="20"/>
    </w:rPr>
  </w:style>
  <w:style w:type="paragraph" w:styleId="a5">
    <w:name w:val="Normal (Web)"/>
    <w:basedOn w:val="a"/>
    <w:uiPriority w:val="99"/>
    <w:semiHidden/>
    <w:unhideWhenUsed/>
    <w:rsid w:val="002862EC"/>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0">
    <w:name w:val="نمط11"/>
    <w:uiPriority w:val="99"/>
    <w:rsid w:val="00CE0ABA"/>
  </w:style>
  <w:style w:type="paragraph" w:customStyle="1" w:styleId="P68B1DB1-a16">
    <w:name w:val="P68B1DB1-a16"/>
    <w:basedOn w:val="a"/>
    <w:rsid w:val="00062341"/>
    <w:pPr>
      <w:bidi w:val="0"/>
    </w:pPr>
    <w:rPr>
      <w:color w:val="000000"/>
      <w:sz w:val="28"/>
      <w:szCs w:val="20"/>
    </w:rPr>
  </w:style>
  <w:style w:type="paragraph" w:customStyle="1" w:styleId="P68B1DB1-a317">
    <w:name w:val="P68B1DB1-a317"/>
    <w:basedOn w:val="a6"/>
    <w:rsid w:val="00062341"/>
    <w:pPr>
      <w:bidi w:val="0"/>
    </w:pPr>
    <w:rPr>
      <w:rFonts w:ascii="Simplified Arabic" w:hAnsi="Simplified Arabic" w:cs="Simplified Arabic"/>
      <w:color w:val="000000"/>
      <w:sz w:val="24"/>
      <w:szCs w:val="20"/>
    </w:rPr>
  </w:style>
  <w:style w:type="paragraph" w:customStyle="1" w:styleId="P68B1DB1-a319">
    <w:name w:val="P68B1DB1-a319"/>
    <w:basedOn w:val="a6"/>
    <w:rsid w:val="00062341"/>
    <w:pPr>
      <w:bidi w:val="0"/>
    </w:pPr>
    <w:rPr>
      <w:b/>
      <w:sz w:val="28"/>
      <w:szCs w:val="20"/>
    </w:rPr>
  </w:style>
  <w:style w:type="paragraph" w:customStyle="1" w:styleId="P68B1DB1-a320">
    <w:name w:val="P68B1DB1-a320"/>
    <w:basedOn w:val="a6"/>
    <w:rsid w:val="00062341"/>
    <w:pPr>
      <w:bidi w:val="0"/>
    </w:pPr>
    <w:rPr>
      <w:color w:val="000000"/>
      <w:sz w:val="24"/>
      <w:szCs w:val="20"/>
    </w:rPr>
  </w:style>
  <w:style w:type="paragraph" w:customStyle="1" w:styleId="P68B1DB1-a321">
    <w:name w:val="P68B1DB1-a321"/>
    <w:basedOn w:val="a6"/>
    <w:rsid w:val="00062341"/>
    <w:pPr>
      <w:bidi w:val="0"/>
    </w:pPr>
    <w:rPr>
      <w:rFonts w:ascii="Simplified Arabic" w:eastAsia="Times New Roman" w:hAnsi="Simplified Arabic" w:cs="Simplified Arabic"/>
      <w:color w:val="000000"/>
      <w:sz w:val="24"/>
      <w:szCs w:val="20"/>
    </w:rPr>
  </w:style>
  <w:style w:type="paragraph" w:styleId="a6">
    <w:name w:val="List Paragraph"/>
    <w:basedOn w:val="a"/>
    <w:uiPriority w:val="34"/>
    <w:qFormat/>
    <w:rsid w:val="00062341"/>
    <w:pPr>
      <w:ind w:left="720"/>
      <w:contextualSpacing/>
    </w:pPr>
  </w:style>
  <w:style w:type="paragraph" w:customStyle="1" w:styleId="P68B1DB1-a322">
    <w:name w:val="P68B1DB1-a322"/>
    <w:basedOn w:val="a6"/>
    <w:rsid w:val="00062341"/>
    <w:pPr>
      <w:bidi w:val="0"/>
    </w:pPr>
    <w:rPr>
      <w:rFonts w:ascii="Simplified Arabic" w:hAnsi="Simplified Arabic" w:cs="Simplified Arabic"/>
      <w:color w:val="000000"/>
      <w:szCs w:val="20"/>
    </w:rPr>
  </w:style>
  <w:style w:type="paragraph" w:customStyle="1" w:styleId="P68B1DB1-a323">
    <w:name w:val="P68B1DB1-a323"/>
    <w:basedOn w:val="a6"/>
    <w:rsid w:val="00062341"/>
    <w:pPr>
      <w:bidi w:val="0"/>
    </w:pPr>
    <w:rPr>
      <w:rFonts w:ascii="Simplified Arabic" w:hAnsi="Simplified Arabic" w:cs="Simplified Arabic"/>
      <w:sz w:val="28"/>
      <w:szCs w:val="20"/>
    </w:rPr>
  </w:style>
  <w:style w:type="paragraph" w:customStyle="1" w:styleId="P68B1DB1-a324">
    <w:name w:val="P68B1DB1-a324"/>
    <w:basedOn w:val="a6"/>
    <w:rsid w:val="00062341"/>
    <w:pPr>
      <w:bidi w:val="0"/>
    </w:pPr>
    <w:rPr>
      <w:rFonts w:ascii="Simplified Arabic" w:eastAsia="Times New Roman" w:hAnsi="Simplified Arabic" w:cs="Simplified Arabic"/>
      <w:color w:val="000000"/>
      <w:sz w:val="28"/>
      <w:szCs w:val="20"/>
    </w:rPr>
  </w:style>
  <w:style w:type="paragraph" w:styleId="a7">
    <w:name w:val="footer"/>
    <w:basedOn w:val="a"/>
    <w:link w:val="Char0"/>
    <w:uiPriority w:val="99"/>
    <w:unhideWhenUsed/>
    <w:rsid w:val="001426B9"/>
    <w:pPr>
      <w:tabs>
        <w:tab w:val="center" w:pos="4680"/>
        <w:tab w:val="right" w:pos="9360"/>
      </w:tabs>
      <w:spacing w:after="0" w:line="240" w:lineRule="auto"/>
    </w:pPr>
  </w:style>
  <w:style w:type="character" w:customStyle="1" w:styleId="Char0">
    <w:name w:val="تذييل الصفحة Char"/>
    <w:basedOn w:val="a0"/>
    <w:link w:val="a7"/>
    <w:uiPriority w:val="99"/>
    <w:rsid w:val="001426B9"/>
  </w:style>
  <w:style w:type="paragraph" w:customStyle="1" w:styleId="P68B1DB1-a1">
    <w:name w:val="P68B1DB1-a1"/>
    <w:basedOn w:val="a"/>
    <w:rsid w:val="009740E7"/>
    <w:pPr>
      <w:bidi w:val="0"/>
    </w:pPr>
    <w:rPr>
      <w:sz w:val="28"/>
      <w:szCs w:val="20"/>
    </w:rPr>
  </w:style>
  <w:style w:type="paragraph" w:customStyle="1" w:styleId="P68B1DB1-a5">
    <w:name w:val="P68B1DB1-a5"/>
    <w:basedOn w:val="a"/>
    <w:rsid w:val="009740E7"/>
    <w:pPr>
      <w:bidi w:val="0"/>
    </w:pPr>
    <w:rPr>
      <w:rFonts w:ascii="Simplified Arabic" w:hAnsi="Simplified Arabic" w:cs="Simplified Arabic" w:hint="cs"/>
      <w:sz w:val="28"/>
      <w:szCs w:val="20"/>
    </w:rPr>
  </w:style>
  <w:style w:type="paragraph" w:customStyle="1" w:styleId="P68B1DB1-a6">
    <w:name w:val="P68B1DB1-a6"/>
    <w:basedOn w:val="a"/>
    <w:rsid w:val="009740E7"/>
    <w:pPr>
      <w:bidi w:val="0"/>
    </w:pPr>
    <w:rPr>
      <w:rFonts w:ascii="Simplified Arabic" w:hAnsi="Simplified Arabic" w:cs="Simplified Arabic" w:hint="cs"/>
      <w:b/>
      <w:sz w:val="28"/>
      <w:szCs w:val="20"/>
    </w:rPr>
  </w:style>
  <w:style w:type="paragraph" w:customStyle="1" w:styleId="P68B1DB1-a37">
    <w:name w:val="P68B1DB1-a37"/>
    <w:basedOn w:val="a6"/>
    <w:rsid w:val="009740E7"/>
    <w:pPr>
      <w:bidi w:val="0"/>
    </w:pPr>
    <w:rPr>
      <w:rFonts w:ascii="Simplified Arabic" w:hAnsi="Simplified Arabic" w:cs="Simplified Arabic" w:hint="cs"/>
      <w:b/>
      <w:sz w:val="28"/>
      <w:szCs w:val="20"/>
    </w:rPr>
  </w:style>
  <w:style w:type="paragraph" w:customStyle="1" w:styleId="P68B1DB1-a8">
    <w:name w:val="P68B1DB1-a8"/>
    <w:basedOn w:val="a"/>
    <w:rsid w:val="009740E7"/>
    <w:pPr>
      <w:bidi w:val="0"/>
    </w:pPr>
    <w:rPr>
      <w:rFonts w:ascii="Simplified Arabic" w:hAnsi="Simplified Arabic" w:cs="Simplified Arabic" w:hint="cs"/>
      <w:sz w:val="24"/>
      <w:szCs w:val="20"/>
    </w:rPr>
  </w:style>
  <w:style w:type="paragraph" w:customStyle="1" w:styleId="P68B1DB1-a9">
    <w:name w:val="P68B1DB1-a9"/>
    <w:basedOn w:val="a"/>
    <w:rsid w:val="009740E7"/>
    <w:pPr>
      <w:bidi w:val="0"/>
    </w:pPr>
    <w:rPr>
      <w:rFonts w:ascii="Simplified Arabic" w:hAnsi="Simplified Arabic" w:cs="Simplified Arabic" w:hint="cs"/>
      <w:szCs w:val="20"/>
    </w:rPr>
  </w:style>
  <w:style w:type="paragraph" w:customStyle="1" w:styleId="P68B1DB1-a10">
    <w:name w:val="P68B1DB1-a10"/>
    <w:basedOn w:val="a"/>
    <w:rsid w:val="009740E7"/>
    <w:pPr>
      <w:bidi w:val="0"/>
    </w:pPr>
    <w:rPr>
      <w:b/>
      <w:sz w:val="28"/>
      <w:szCs w:val="20"/>
    </w:rPr>
  </w:style>
  <w:style w:type="paragraph" w:customStyle="1" w:styleId="P68B1DB1-a11">
    <w:name w:val="P68B1DB1-a11"/>
    <w:basedOn w:val="a"/>
    <w:rsid w:val="009740E7"/>
    <w:pPr>
      <w:bidi w:val="0"/>
    </w:pPr>
    <w:rPr>
      <w:rFonts w:ascii="Simplified Arabic" w:hAnsi="Simplified Arabic" w:cs="Simplified Arabic"/>
      <w:sz w:val="24"/>
      <w:szCs w:val="20"/>
    </w:rPr>
  </w:style>
  <w:style w:type="paragraph" w:customStyle="1" w:styleId="P68B1DB1-a12">
    <w:name w:val="P68B1DB1-a12"/>
    <w:basedOn w:val="a"/>
    <w:rsid w:val="009740E7"/>
    <w:pPr>
      <w:bidi w:val="0"/>
    </w:pPr>
    <w:rPr>
      <w:rFonts w:ascii="Simplified Arabic" w:hAnsi="Simplified Arabic" w:cs="Simplified Arabic"/>
      <w:b/>
      <w:sz w:val="24"/>
      <w:szCs w:val="20"/>
    </w:rPr>
  </w:style>
  <w:style w:type="paragraph" w:customStyle="1" w:styleId="P68B1DB1-a313">
    <w:name w:val="P68B1DB1-a313"/>
    <w:basedOn w:val="a6"/>
    <w:rsid w:val="009740E7"/>
    <w:pPr>
      <w:bidi w:val="0"/>
    </w:pPr>
    <w:rPr>
      <w:sz w:val="28"/>
      <w:szCs w:val="20"/>
    </w:rPr>
  </w:style>
  <w:style w:type="paragraph" w:customStyle="1" w:styleId="P68B1DB1-a14">
    <w:name w:val="P68B1DB1-a14"/>
    <w:basedOn w:val="a"/>
    <w:rsid w:val="009740E7"/>
    <w:pPr>
      <w:bidi w:val="0"/>
    </w:pPr>
    <w:rPr>
      <w:b/>
      <w:sz w:val="24"/>
      <w:szCs w:val="20"/>
    </w:rPr>
  </w:style>
  <w:style w:type="paragraph" w:customStyle="1" w:styleId="P68B1DB1-a15">
    <w:name w:val="P68B1DB1-a15"/>
    <w:basedOn w:val="a"/>
    <w:rsid w:val="009740E7"/>
    <w:pPr>
      <w:bidi w:val="0"/>
    </w:pPr>
    <w:rPr>
      <w:rFonts w:ascii="Simplified Arabic" w:hAnsi="Simplified Arabic" w:cs="Simplified Arabic" w:hint="cs"/>
      <w:b/>
      <w:sz w:val="24"/>
      <w:szCs w:val="20"/>
    </w:rPr>
  </w:style>
  <w:style w:type="paragraph" w:customStyle="1" w:styleId="P68B1DB1-a17">
    <w:name w:val="P68B1DB1-a17"/>
    <w:basedOn w:val="a"/>
    <w:rsid w:val="009740E7"/>
    <w:pPr>
      <w:bidi w:val="0"/>
    </w:pPr>
    <w:rPr>
      <w:rFonts w:ascii="Simplified Arabic" w:hAnsi="Simplified Arabic" w:cs="Simplified Arabic"/>
      <w:b/>
      <w:sz w:val="28"/>
      <w:szCs w:val="20"/>
    </w:rPr>
  </w:style>
  <w:style w:type="paragraph" w:customStyle="1" w:styleId="P68B1DB1-a318">
    <w:name w:val="P68B1DB1-a318"/>
    <w:basedOn w:val="a6"/>
    <w:rsid w:val="009740E7"/>
    <w:pPr>
      <w:bidi w:val="0"/>
    </w:pPr>
    <w:rPr>
      <w:rFonts w:ascii="Simplified Arabic" w:hAnsi="Simplified Arabic" w:cs="Simplified Arabic"/>
      <w:sz w:val="24"/>
      <w:szCs w:val="20"/>
    </w:rPr>
  </w:style>
  <w:style w:type="paragraph" w:customStyle="1" w:styleId="P68B1DB1-a821">
    <w:name w:val="P68B1DB1-a821"/>
    <w:basedOn w:val="a8"/>
    <w:rsid w:val="009740E7"/>
    <w:pPr>
      <w:bidi w:val="0"/>
    </w:pPr>
    <w:rPr>
      <w:sz w:val="24"/>
    </w:rPr>
  </w:style>
  <w:style w:type="paragraph" w:styleId="a8">
    <w:name w:val="footnote text"/>
    <w:aliases w:val=" Char,Char"/>
    <w:basedOn w:val="a"/>
    <w:link w:val="Char1"/>
    <w:unhideWhenUsed/>
    <w:rsid w:val="009740E7"/>
    <w:pPr>
      <w:spacing w:after="0" w:line="240" w:lineRule="auto"/>
    </w:pPr>
    <w:rPr>
      <w:sz w:val="20"/>
      <w:szCs w:val="20"/>
    </w:rPr>
  </w:style>
  <w:style w:type="character" w:customStyle="1" w:styleId="Char1">
    <w:name w:val="نص حاشية سفلية Char"/>
    <w:aliases w:val=" Char Char,Char Char"/>
    <w:basedOn w:val="a0"/>
    <w:link w:val="a8"/>
    <w:rsid w:val="009740E7"/>
    <w:rPr>
      <w:sz w:val="20"/>
      <w:szCs w:val="20"/>
    </w:rPr>
  </w:style>
  <w:style w:type="paragraph" w:customStyle="1" w:styleId="P68B1DB1-a95">
    <w:name w:val="P68B1DB1-a95"/>
    <w:basedOn w:val="a9"/>
    <w:rsid w:val="00C24D5A"/>
    <w:pPr>
      <w:bidi w:val="0"/>
    </w:pPr>
    <w:rPr>
      <w:sz w:val="28"/>
      <w:szCs w:val="20"/>
    </w:rPr>
  </w:style>
  <w:style w:type="paragraph" w:styleId="a9">
    <w:name w:val="No Spacing"/>
    <w:uiPriority w:val="1"/>
    <w:qFormat/>
    <w:rsid w:val="00C24D5A"/>
    <w:pPr>
      <w:bidi/>
      <w:spacing w:after="0" w:line="240" w:lineRule="auto"/>
    </w:pPr>
  </w:style>
  <w:style w:type="paragraph" w:customStyle="1" w:styleId="Char10">
    <w:name w:val="Char1"/>
    <w:basedOn w:val="a"/>
    <w:next w:val="a8"/>
    <w:unhideWhenUsed/>
    <w:rsid w:val="00C24D5A"/>
    <w:pPr>
      <w:bidi w:val="0"/>
      <w:spacing w:after="0" w:line="240" w:lineRule="auto"/>
    </w:pPr>
    <w:rPr>
      <w:rFonts w:eastAsia="Calibri"/>
      <w:sz w:val="20"/>
      <w:szCs w:val="20"/>
    </w:rPr>
  </w:style>
  <w:style w:type="character" w:styleId="aa">
    <w:name w:val="footnote reference"/>
    <w:aliases w:val="Footnote Reference"/>
    <w:basedOn w:val="a0"/>
    <w:uiPriority w:val="99"/>
    <w:unhideWhenUsed/>
    <w:qFormat/>
    <w:rsid w:val="00C24D5A"/>
    <w:rPr>
      <w:vertAlign w:val="superscript"/>
    </w:rPr>
  </w:style>
  <w:style w:type="character" w:customStyle="1" w:styleId="Char11">
    <w:name w:val="نص حاشية سفلية Char1"/>
    <w:aliases w:val=" Char Char1,Char Char1"/>
    <w:basedOn w:val="a0"/>
    <w:uiPriority w:val="99"/>
    <w:semiHidden/>
    <w:rsid w:val="00C24D5A"/>
    <w:rPr>
      <w:sz w:val="20"/>
    </w:rPr>
  </w:style>
  <w:style w:type="paragraph" w:styleId="ab">
    <w:name w:val="Body Text"/>
    <w:basedOn w:val="a"/>
    <w:link w:val="Char2"/>
    <w:uiPriority w:val="99"/>
    <w:unhideWhenUsed/>
    <w:rsid w:val="00C24D5A"/>
    <w:pPr>
      <w:bidi w:val="0"/>
      <w:spacing w:after="120"/>
    </w:pPr>
    <w:rPr>
      <w:rFonts w:ascii="Calibri" w:eastAsia="Times New Roman" w:hAnsi="Calibri" w:cs="Arial"/>
      <w:szCs w:val="20"/>
    </w:rPr>
  </w:style>
  <w:style w:type="character" w:customStyle="1" w:styleId="Char2">
    <w:name w:val="نص أساسي Char"/>
    <w:basedOn w:val="a0"/>
    <w:link w:val="ab"/>
    <w:uiPriority w:val="99"/>
    <w:rsid w:val="00C24D5A"/>
    <w:rPr>
      <w:rFonts w:ascii="Calibri" w:eastAsia="Times New Roman" w:hAnsi="Calibri" w:cs="Arial"/>
      <w:szCs w:val="20"/>
    </w:rPr>
  </w:style>
  <w:style w:type="table" w:customStyle="1" w:styleId="10">
    <w:name w:val="شبكة جدول1"/>
    <w:basedOn w:val="a1"/>
    <w:next w:val="a4"/>
    <w:uiPriority w:val="59"/>
    <w:rsid w:val="00C24D5A"/>
    <w:pPr>
      <w:spacing w:after="0" w:line="240" w:lineRule="auto"/>
    </w:pPr>
    <w:rPr>
      <w:rFonts w:eastAsia="Calibri"/>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بلا تباعد1"/>
    <w:basedOn w:val="a9"/>
    <w:qFormat/>
    <w:rsid w:val="00C24D5A"/>
    <w:pPr>
      <w:bidi w:val="0"/>
      <w:jc w:val="lowKashida"/>
    </w:pPr>
    <w:rPr>
      <w:rFonts w:ascii="Times New Roman" w:eastAsia="Times New Roman" w:hAnsi="Times New Roman" w:cs="Simplified Arabic"/>
      <w:szCs w:val="20"/>
    </w:rPr>
  </w:style>
  <w:style w:type="table" w:customStyle="1" w:styleId="2">
    <w:name w:val="شبكة جدول2"/>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شبكة جدول5"/>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شبكة جدول6"/>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شبكة جدول7"/>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شبكة جدول8"/>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شبكة جدول9"/>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شبكة جدول10"/>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Char3"/>
    <w:uiPriority w:val="99"/>
    <w:semiHidden/>
    <w:unhideWhenUsed/>
    <w:rsid w:val="00C24D5A"/>
    <w:pPr>
      <w:bidi w:val="0"/>
      <w:spacing w:after="0" w:line="240" w:lineRule="auto"/>
    </w:pPr>
    <w:rPr>
      <w:rFonts w:ascii="Tahoma" w:eastAsia="Times New Roman" w:hAnsi="Tahoma" w:cs="Tahoma"/>
      <w:sz w:val="16"/>
      <w:szCs w:val="20"/>
    </w:rPr>
  </w:style>
  <w:style w:type="character" w:customStyle="1" w:styleId="Char3">
    <w:name w:val="نص في بالون Char"/>
    <w:basedOn w:val="a0"/>
    <w:link w:val="ac"/>
    <w:uiPriority w:val="99"/>
    <w:semiHidden/>
    <w:rsid w:val="00C24D5A"/>
    <w:rPr>
      <w:rFonts w:ascii="Tahoma" w:eastAsia="Times New Roman" w:hAnsi="Tahoma" w:cs="Tahoma"/>
      <w:sz w:val="16"/>
      <w:szCs w:val="20"/>
    </w:rPr>
  </w:style>
  <w:style w:type="paragraph" w:customStyle="1" w:styleId="P68B1DB1-a93">
    <w:name w:val="P68B1DB1-a93"/>
    <w:basedOn w:val="a9"/>
    <w:rsid w:val="00C24D5A"/>
    <w:pPr>
      <w:bidi w:val="0"/>
    </w:pPr>
    <w:rPr>
      <w:b/>
      <w:szCs w:val="20"/>
    </w:rPr>
  </w:style>
  <w:style w:type="paragraph" w:customStyle="1" w:styleId="P68B1DB1-a96">
    <w:name w:val="P68B1DB1-a96"/>
    <w:basedOn w:val="a9"/>
    <w:rsid w:val="00C24D5A"/>
    <w:pPr>
      <w:bidi w:val="0"/>
    </w:pPr>
    <w:rPr>
      <w:rFonts w:asciiTheme="majorBidi" w:hAnsiTheme="majorBidi" w:cstheme="majorBidi"/>
      <w:sz w:val="28"/>
      <w:szCs w:val="20"/>
    </w:rPr>
  </w:style>
  <w:style w:type="paragraph" w:customStyle="1" w:styleId="P68B1DB1-a7">
    <w:name w:val="P68B1DB1-a7"/>
    <w:basedOn w:val="a"/>
    <w:rsid w:val="00C24D5A"/>
    <w:pPr>
      <w:bidi w:val="0"/>
    </w:pPr>
    <w:rPr>
      <w:rFonts w:asciiTheme="majorBidi" w:eastAsia="Calibri" w:hAnsiTheme="majorBidi" w:cstheme="majorBidi"/>
      <w:sz w:val="28"/>
      <w:szCs w:val="20"/>
    </w:rPr>
  </w:style>
  <w:style w:type="paragraph" w:customStyle="1" w:styleId="P68B1DB1-a98">
    <w:name w:val="P68B1DB1-a98"/>
    <w:basedOn w:val="a9"/>
    <w:rsid w:val="00C24D5A"/>
    <w:pPr>
      <w:bidi w:val="0"/>
    </w:pPr>
    <w:rPr>
      <w:rFonts w:ascii="Times New Roman" w:eastAsia="Times New Roman" w:hAnsi="Times New Roman" w:cs="Times New Roman"/>
      <w:b/>
      <w:sz w:val="28"/>
      <w:szCs w:val="20"/>
    </w:rPr>
  </w:style>
  <w:style w:type="paragraph" w:customStyle="1" w:styleId="P68B1DB1-a910">
    <w:name w:val="P68B1DB1-a910"/>
    <w:basedOn w:val="a9"/>
    <w:rsid w:val="00C24D5A"/>
    <w:pPr>
      <w:bidi w:val="0"/>
    </w:pPr>
    <w:rPr>
      <w:rFonts w:ascii="Simplified Arabic" w:hAnsi="Simplified Arabic" w:cs="Simplified Arabic"/>
      <w:b/>
      <w:sz w:val="28"/>
      <w:szCs w:val="20"/>
    </w:rPr>
  </w:style>
  <w:style w:type="paragraph" w:customStyle="1" w:styleId="P68B1DB1-a912">
    <w:name w:val="P68B1DB1-a912"/>
    <w:basedOn w:val="a9"/>
    <w:rsid w:val="00C24D5A"/>
    <w:pPr>
      <w:bidi w:val="0"/>
    </w:pPr>
    <w:rPr>
      <w:b/>
      <w:sz w:val="28"/>
      <w:szCs w:val="20"/>
    </w:rPr>
  </w:style>
  <w:style w:type="paragraph" w:customStyle="1" w:styleId="P68B1DB1-a913">
    <w:name w:val="P68B1DB1-a913"/>
    <w:basedOn w:val="a9"/>
    <w:rsid w:val="00C24D5A"/>
    <w:pPr>
      <w:bidi w:val="0"/>
    </w:pPr>
    <w:rPr>
      <w:rFonts w:ascii="Simplified Arabic" w:hAnsi="Simplified Arabic" w:cs="Simplified Arabic"/>
      <w:sz w:val="28"/>
      <w:szCs w:val="20"/>
    </w:rPr>
  </w:style>
  <w:style w:type="paragraph" w:customStyle="1" w:styleId="P68B1DB1-a914">
    <w:name w:val="P68B1DB1-a914"/>
    <w:basedOn w:val="a9"/>
    <w:rsid w:val="00C24D5A"/>
    <w:pPr>
      <w:bidi w:val="0"/>
    </w:pPr>
    <w:rPr>
      <w:rFonts w:ascii="Simplified Arabic" w:hAnsi="Simplified Arabic" w:cs="Simplified Arabic"/>
      <w:b/>
      <w:sz w:val="24"/>
      <w:szCs w:val="20"/>
    </w:rPr>
  </w:style>
  <w:style w:type="paragraph" w:customStyle="1" w:styleId="P68B1DB1-1018">
    <w:name w:val="P68B1DB1-1018"/>
    <w:basedOn w:val="12"/>
    <w:rsid w:val="00C24D5A"/>
    <w:rPr>
      <w:rFonts w:eastAsia="Calibri" w:hint="cs"/>
      <w:b/>
    </w:rPr>
  </w:style>
  <w:style w:type="paragraph" w:customStyle="1" w:styleId="P68B1DB1-a19">
    <w:name w:val="P68B1DB1-a19"/>
    <w:basedOn w:val="a"/>
    <w:rsid w:val="00C24D5A"/>
    <w:pPr>
      <w:bidi w:val="0"/>
    </w:pPr>
    <w:rPr>
      <w:rFonts w:ascii="Times New Roman" w:eastAsia="Calibri" w:hAnsi="Times New Roman" w:cs="Times New Roman" w:hint="cs"/>
      <w:sz w:val="24"/>
      <w:szCs w:val="20"/>
    </w:rPr>
  </w:style>
  <w:style w:type="paragraph" w:customStyle="1" w:styleId="P68B1DB1-a20">
    <w:name w:val="P68B1DB1-a20"/>
    <w:basedOn w:val="a"/>
    <w:rsid w:val="00C24D5A"/>
    <w:pPr>
      <w:bidi w:val="0"/>
    </w:pPr>
    <w:rPr>
      <w:rFonts w:ascii="Times New Roman" w:eastAsia="Calibri" w:hAnsi="Times New Roman" w:cs="Simplified Arabic" w:hint="cs"/>
      <w:b/>
      <w:szCs w:val="20"/>
    </w:rPr>
  </w:style>
  <w:style w:type="paragraph" w:customStyle="1" w:styleId="P68B1DB1-a21">
    <w:name w:val="P68B1DB1-a21"/>
    <w:basedOn w:val="a"/>
    <w:rsid w:val="00C24D5A"/>
    <w:pPr>
      <w:bidi w:val="0"/>
    </w:pPr>
    <w:rPr>
      <w:b/>
      <w:sz w:val="28"/>
      <w:szCs w:val="20"/>
    </w:rPr>
  </w:style>
  <w:style w:type="paragraph" w:customStyle="1" w:styleId="P68B1DB1-a922">
    <w:name w:val="P68B1DB1-a922"/>
    <w:basedOn w:val="a9"/>
    <w:rsid w:val="00C24D5A"/>
    <w:pPr>
      <w:bidi w:val="0"/>
    </w:pPr>
    <w:rPr>
      <w:rFonts w:ascii="Simplified Arabic" w:hAnsi="Simplified Arabic" w:cs="Simplified Arabic" w:hint="cs"/>
      <w:sz w:val="28"/>
      <w:szCs w:val="20"/>
    </w:rPr>
  </w:style>
  <w:style w:type="paragraph" w:customStyle="1" w:styleId="P68B1DB1-a23">
    <w:name w:val="P68B1DB1-a23"/>
    <w:basedOn w:val="a"/>
    <w:rsid w:val="00C24D5A"/>
    <w:pPr>
      <w:bidi w:val="0"/>
    </w:pPr>
    <w:rPr>
      <w:rFonts w:asciiTheme="majorBidi" w:eastAsia="Times New Roman" w:hAnsiTheme="majorBidi" w:cstheme="majorBidi" w:hint="cs"/>
      <w:b/>
      <w:sz w:val="28"/>
      <w:szCs w:val="20"/>
    </w:rPr>
  </w:style>
  <w:style w:type="paragraph" w:customStyle="1" w:styleId="P68B1DB1-a24">
    <w:name w:val="P68B1DB1-a24"/>
    <w:basedOn w:val="a"/>
    <w:rsid w:val="00C24D5A"/>
    <w:pPr>
      <w:bidi w:val="0"/>
    </w:pPr>
    <w:rPr>
      <w:rFonts w:eastAsia="Calibri" w:hint="cs"/>
      <w:b/>
      <w:szCs w:val="20"/>
    </w:rPr>
  </w:style>
  <w:style w:type="paragraph" w:customStyle="1" w:styleId="P68B1DB1-a25">
    <w:name w:val="P68B1DB1-a25"/>
    <w:basedOn w:val="a"/>
    <w:rsid w:val="00C24D5A"/>
    <w:pPr>
      <w:bidi w:val="0"/>
    </w:pPr>
    <w:rPr>
      <w:sz w:val="24"/>
      <w:szCs w:val="20"/>
    </w:rPr>
  </w:style>
  <w:style w:type="paragraph" w:customStyle="1" w:styleId="P68B1DB1-a926">
    <w:name w:val="P68B1DB1-a926"/>
    <w:basedOn w:val="a9"/>
    <w:rsid w:val="00C24D5A"/>
    <w:pPr>
      <w:bidi w:val="0"/>
    </w:pPr>
    <w:rPr>
      <w:rFonts w:ascii="Times New Roman" w:eastAsia="Times New Roman" w:hAnsi="Times New Roman" w:cs="Simplified Arabic" w:hint="cs"/>
      <w:b/>
      <w:sz w:val="28"/>
      <w:szCs w:val="20"/>
    </w:rPr>
  </w:style>
  <w:style w:type="paragraph" w:customStyle="1" w:styleId="P68B1DB1-a27">
    <w:name w:val="P68B1DB1-a27"/>
    <w:basedOn w:val="a"/>
    <w:rsid w:val="00C24D5A"/>
    <w:pPr>
      <w:bidi w:val="0"/>
    </w:pPr>
    <w:rPr>
      <w:rFonts w:ascii="Simplified Arabic" w:hAnsi="Simplified Arabic" w:cs="Simplified Arabic" w:hint="cs"/>
      <w:sz w:val="28"/>
      <w:szCs w:val="20"/>
    </w:rPr>
  </w:style>
  <w:style w:type="paragraph" w:customStyle="1" w:styleId="P68B1DB1-a28">
    <w:name w:val="P68B1DB1-a28"/>
    <w:basedOn w:val="a"/>
    <w:rsid w:val="00C24D5A"/>
    <w:pPr>
      <w:bidi w:val="0"/>
    </w:pPr>
    <w:rPr>
      <w:rFonts w:ascii="Simplified Arabic" w:hAnsi="Simplified Arabic" w:cs="Simplified Arabic" w:hint="cs"/>
      <w:b/>
      <w:sz w:val="32"/>
      <w:szCs w:val="20"/>
    </w:rPr>
  </w:style>
  <w:style w:type="paragraph" w:customStyle="1" w:styleId="P68B1DB1-a29">
    <w:name w:val="P68B1DB1-a29"/>
    <w:basedOn w:val="a"/>
    <w:rsid w:val="00C24D5A"/>
    <w:pPr>
      <w:bidi w:val="0"/>
    </w:pPr>
    <w:rPr>
      <w:rFonts w:ascii="Simplified Arabic" w:eastAsia="SimSun" w:hAnsi="Simplified Arabic" w:cs="Simplified Arabic"/>
      <w:sz w:val="24"/>
      <w:szCs w:val="20"/>
    </w:rPr>
  </w:style>
  <w:style w:type="paragraph" w:customStyle="1" w:styleId="P68B1DB1-a30">
    <w:name w:val="P68B1DB1-a30"/>
    <w:basedOn w:val="a"/>
    <w:rsid w:val="00C24D5A"/>
    <w:pPr>
      <w:bidi w:val="0"/>
    </w:pPr>
    <w:rPr>
      <w:rFonts w:ascii="Simplified Arabic" w:eastAsia="SimSun" w:hAnsi="Simplified Arabic" w:cs="Simplified Arabic" w:hint="cs"/>
      <w:b/>
      <w:sz w:val="28"/>
      <w:szCs w:val="20"/>
    </w:rPr>
  </w:style>
  <w:style w:type="paragraph" w:customStyle="1" w:styleId="P68B1DB1-a31">
    <w:name w:val="P68B1DB1-a31"/>
    <w:basedOn w:val="a"/>
    <w:rsid w:val="00C24D5A"/>
    <w:pPr>
      <w:bidi w:val="0"/>
    </w:pPr>
    <w:rPr>
      <w:rFonts w:cs="Simplified Arabic"/>
      <w:b/>
      <w:sz w:val="24"/>
      <w:szCs w:val="20"/>
    </w:rPr>
  </w:style>
  <w:style w:type="paragraph" w:customStyle="1" w:styleId="P68B1DB1-a32">
    <w:name w:val="P68B1DB1-a32"/>
    <w:basedOn w:val="a"/>
    <w:rsid w:val="00C24D5A"/>
    <w:pPr>
      <w:bidi w:val="0"/>
    </w:pPr>
    <w:rPr>
      <w:rFonts w:cs="Simplified Arabic"/>
      <w:b/>
      <w:szCs w:val="20"/>
    </w:rPr>
  </w:style>
  <w:style w:type="paragraph" w:customStyle="1" w:styleId="P68B1DB1-a33">
    <w:name w:val="P68B1DB1-a33"/>
    <w:basedOn w:val="a"/>
    <w:rsid w:val="00C24D5A"/>
    <w:pPr>
      <w:bidi w:val="0"/>
    </w:pPr>
    <w:rPr>
      <w:rFonts w:cs="Simplified Arabic" w:hint="cs"/>
      <w:b/>
      <w:sz w:val="24"/>
      <w:szCs w:val="20"/>
    </w:rPr>
  </w:style>
  <w:style w:type="paragraph" w:customStyle="1" w:styleId="P68B1DB1-style621">
    <w:name w:val="P68B1DB1-style621"/>
    <w:basedOn w:val="ad"/>
    <w:rsid w:val="00FE7E76"/>
    <w:pPr>
      <w:pBdr>
        <w:bottom w:val="none" w:sz="0" w:space="0" w:color="auto"/>
      </w:pBdr>
      <w:bidi w:val="0"/>
      <w:spacing w:after="0"/>
      <w:contextualSpacing w:val="0"/>
      <w:jc w:val="center"/>
    </w:pPr>
    <w:rPr>
      <w:rFonts w:ascii="Times New Roman" w:eastAsia="Times New Roman" w:hAnsi="Times New Roman" w:cs="Simplified Arabic" w:hint="cs"/>
      <w:color w:val="auto"/>
      <w:spacing w:val="0"/>
      <w:kern w:val="0"/>
      <w:sz w:val="32"/>
      <w:szCs w:val="20"/>
    </w:rPr>
  </w:style>
  <w:style w:type="paragraph" w:customStyle="1" w:styleId="P68B1DB1-style02">
    <w:name w:val="P68B1DB1-style02"/>
    <w:basedOn w:val="a"/>
    <w:rsid w:val="00FE7E76"/>
    <w:pPr>
      <w:bidi w:val="0"/>
      <w:spacing w:after="0" w:line="240" w:lineRule="auto"/>
    </w:pPr>
    <w:rPr>
      <w:rFonts w:ascii="Arial" w:eastAsia="Times New Roman" w:hAnsi="Arial" w:cs="Simplified Arabic"/>
      <w:b/>
      <w:sz w:val="32"/>
      <w:szCs w:val="20"/>
    </w:rPr>
  </w:style>
  <w:style w:type="paragraph" w:customStyle="1" w:styleId="P68B1DB1-style03">
    <w:name w:val="P68B1DB1-style03"/>
    <w:basedOn w:val="a"/>
    <w:rsid w:val="00FE7E76"/>
    <w:pPr>
      <w:bidi w:val="0"/>
      <w:spacing w:after="0" w:line="240" w:lineRule="auto"/>
    </w:pPr>
    <w:rPr>
      <w:rFonts w:ascii="Times New Roman" w:eastAsia="Times New Roman" w:hAnsi="Times New Roman" w:cs="Simplified Arabic" w:hint="cs"/>
      <w:b/>
      <w:sz w:val="32"/>
      <w:szCs w:val="20"/>
    </w:rPr>
  </w:style>
  <w:style w:type="paragraph" w:styleId="ad">
    <w:name w:val="Title"/>
    <w:basedOn w:val="a"/>
    <w:next w:val="a"/>
    <w:link w:val="Char4"/>
    <w:uiPriority w:val="10"/>
    <w:qFormat/>
    <w:rsid w:val="00FE7E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4">
    <w:name w:val="العنوان Char"/>
    <w:basedOn w:val="a0"/>
    <w:link w:val="ad"/>
    <w:uiPriority w:val="10"/>
    <w:rsid w:val="00FE7E76"/>
    <w:rPr>
      <w:rFonts w:asciiTheme="majorHAnsi" w:eastAsiaTheme="majorEastAsia" w:hAnsiTheme="majorHAnsi" w:cstheme="majorBidi"/>
      <w:color w:val="17365D" w:themeColor="text2" w:themeShade="BF"/>
      <w:spacing w:val="5"/>
      <w:kern w:val="28"/>
      <w:sz w:val="52"/>
      <w:szCs w:val="52"/>
    </w:rPr>
  </w:style>
  <w:style w:type="character" w:styleId="ae">
    <w:name w:val="Unresolved Mention"/>
    <w:basedOn w:val="a0"/>
    <w:uiPriority w:val="99"/>
    <w:semiHidden/>
    <w:unhideWhenUsed/>
    <w:rsid w:val="002910B6"/>
    <w:rPr>
      <w:color w:val="605E5C"/>
      <w:shd w:val="clear" w:color="auto" w:fill="E1DFDD"/>
    </w:rPr>
  </w:style>
  <w:style w:type="table" w:customStyle="1" w:styleId="120">
    <w:name w:val="شبكة جدول12"/>
    <w:basedOn w:val="a1"/>
    <w:next w:val="a4"/>
    <w:uiPriority w:val="59"/>
    <w:rsid w:val="007F2DBA"/>
    <w:pPr>
      <w:spacing w:after="0" w:line="240" w:lineRule="auto"/>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a1"/>
    <w:next w:val="a4"/>
    <w:uiPriority w:val="59"/>
    <w:rsid w:val="007F2DBA"/>
    <w:pPr>
      <w:spacing w:after="0" w:line="240" w:lineRule="auto"/>
    </w:pPr>
    <w:rPr>
      <w:rFonts w:ascii="Times New Roman" w:eastAsia="Calibri"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endnote text"/>
    <w:basedOn w:val="a"/>
    <w:link w:val="Char5"/>
    <w:uiPriority w:val="99"/>
    <w:semiHidden/>
    <w:unhideWhenUsed/>
    <w:rsid w:val="007F2DBA"/>
    <w:pPr>
      <w:bidi w:val="0"/>
      <w:spacing w:after="0" w:line="240" w:lineRule="auto"/>
    </w:pPr>
    <w:rPr>
      <w:sz w:val="20"/>
      <w:szCs w:val="20"/>
    </w:rPr>
  </w:style>
  <w:style w:type="character" w:customStyle="1" w:styleId="Char5">
    <w:name w:val="نص تعليق ختامي Char"/>
    <w:basedOn w:val="a0"/>
    <w:link w:val="af"/>
    <w:uiPriority w:val="99"/>
    <w:semiHidden/>
    <w:rsid w:val="007F2DBA"/>
    <w:rPr>
      <w:sz w:val="20"/>
      <w:szCs w:val="20"/>
    </w:rPr>
  </w:style>
  <w:style w:type="table" w:customStyle="1" w:styleId="13">
    <w:name w:val="شبكة جدول13"/>
    <w:basedOn w:val="a1"/>
    <w:next w:val="a4"/>
    <w:uiPriority w:val="59"/>
    <w:rsid w:val="00AD1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شبكة جدول14"/>
    <w:basedOn w:val="a1"/>
    <w:next w:val="a4"/>
    <w:uiPriority w:val="59"/>
    <w:rsid w:val="00A43E3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شبكة جدول15"/>
    <w:basedOn w:val="a1"/>
    <w:next w:val="a4"/>
    <w:uiPriority w:val="59"/>
    <w:rsid w:val="00EB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64390">
      <w:bodyDiv w:val="1"/>
      <w:marLeft w:val="0"/>
      <w:marRight w:val="0"/>
      <w:marTop w:val="0"/>
      <w:marBottom w:val="0"/>
      <w:divBdr>
        <w:top w:val="none" w:sz="0" w:space="0" w:color="auto"/>
        <w:left w:val="none" w:sz="0" w:space="0" w:color="auto"/>
        <w:bottom w:val="none" w:sz="0" w:space="0" w:color="auto"/>
        <w:right w:val="none" w:sz="0" w:space="0" w:color="auto"/>
      </w:divBdr>
    </w:div>
    <w:div w:id="19025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myaalzaidi178@gmail.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NAB231</b:Tag>
    <b:SourceType>ArticleInAPeriodical</b:SourceType>
    <b:Guid>{962FDFC1-62CB-45FD-97B3-59C66C989690}</b:Guid>
    <b:Title>Analysis of strategic management and its role in the development of sports and cultural forums in the Directorate of Youth and Sports in Dhi Qar</b:Title>
    <b:Year>2023</b:Year>
    <b:Author>
      <b:Author>
        <b:NameList>
          <b:Person>
            <b:Last>MAKTOOF</b:Last>
            <b:First>NABEEL</b:First>
          </b:Person>
        </b:NameList>
      </b:Author>
    </b:Author>
    <b:PeriodicalTitle>Analysis of strategic management and its role in the development of sports and cultural forums in the Directorate of Youth and Sports in Dhi Qar</b:PeriodicalTitle>
    <b:Month>4</b:Month>
    <b:Day>10</b:Day>
    <b:Pages>228</b:Pages>
    <b:RefOrder>2</b:RefOrder>
  </b:Source>
  <b:Source>
    <b:Tag>DrN252</b:Tag>
    <b:SourceType>ArticleInAPeriodical</b:SourceType>
    <b:Guid>{EDE4A874-BDF9-4061-981D-45473E0C83AC}</b:Guid>
    <b:Author>
      <b:Author>
        <b:NameList>
          <b:Person>
            <b:Last>Jaweed</b:Last>
            <b:First>Dr.</b:First>
            <b:Middle>Nabeel Maktoof</b:Middle>
          </b:Person>
        </b:NameList>
      </b:Author>
    </b:Author>
    <b:Title>Functional normalization and its relationship to administrative renewal among technical supervisors in the sports activity of the Directorate of Education of Thi Qar</b:Title>
    <b:PeriodicalTitle>https://utjspe.utq.edu.iq/index.php/utjspe/article/view/409</b:PeriodicalTitle>
    <b:Year>2025</b:Year>
    <b:Month>1</b:Month>
    <b:Day>30</b:Day>
    <b:Pages>400-415</b:Pages>
    <b:RefOrder>1</b:RefOrder>
  </b:Source>
  <b:Source>
    <b:Tag>DrN253</b:Tag>
    <b:SourceType>ArticleInAPeriodical</b:SourceType>
    <b:Guid>{077D808A-A583-4B63-B807-A58E2C418F88}</b:Guid>
    <b:Author>
      <b:Author>
        <b:NameList>
          <b:Person>
            <b:Last>Jaweed</b:Last>
            <b:First>Dr.</b:First>
            <b:Middle>Nabeel Maktoof</b:Middle>
          </b:Person>
        </b:NameList>
      </b:Author>
    </b:Author>
    <b:Title>Functional normalization and its relationship to administrative renewal among technical supervisors in the sports activity of the Directorate of Education of Thi Qar</b:Title>
    <b:PeriodicalTitle>https://utjspe.utq.edu.iq/index.php/utjspe/article/view/409</b:PeriodicalTitle>
    <b:Year>2025</b:Year>
    <b:Month>1</b:Month>
    <b:Day>30</b:Day>
    <b:Pages>415</b:Pages>
    <b:RefOrder>1</b:RefOrder>
  </b:Source>
  <b:Source>
    <b:Tag>NAB232</b:Tag>
    <b:SourceType>ArticleInAPeriodical</b:SourceType>
    <b:Guid>{45E32238-742C-4ABD-B424-E080C5B9D015}</b:Guid>
    <b:Author>
      <b:Author>
        <b:NameList>
          <b:Person>
            <b:Last>MAKTOOF</b:Last>
            <b:First>NABEEL</b:First>
          </b:Person>
        </b:NameList>
      </b:Author>
    </b:Author>
    <b:Title>Analysis of strategic management and its role in the development of sports and cultural forums in the Directorate of Youth and Sports in Dhi Qar</b:Title>
    <b:PeriodicalTitle>https://utjspe.utq.edu.iq/index.php/utjspe/article/view/456</b:PeriodicalTitle>
    <b:Year>2023</b:Year>
    <b:Month>10</b:Month>
    <b:Day>4</b:Day>
    <b:Pages>250</b:Pages>
    <b:RefOrder>2</b:RefOrder>
  </b:Source>
  <b:Source>
    <b:Tag>915</b:Tag>
    <b:SourceType>Book</b:SourceType>
    <b:Guid>{0DF52582-37E1-4DA7-A88A-8864F5622C46}</b:Guid>
    <b:LCID>ar-IQ</b:LCID>
    <b:Year>1991</b:Year>
    <b:Pages>5</b:Pages>
    <b:Author>
      <b:Author>
        <b:Corporate>5</b:Corporate>
      </b:Author>
    </b:Author>
    <b:City>بيروت</b:City>
    <b:Publisher>دار الراتب للطباعة</b:Publisher>
    <b:Volume>1</b:Volume>
    <b:CountryRegion>لبنان</b:CountryRegion>
    <b:RefOrder>1</b:RefOrder>
  </b:Source>
  <b:Source>
    <b:Tag>7941</b:Tag>
    <b:SourceType>Book</b:SourceType>
    <b:Guid>{FE74D3BF-C565-484F-B617-64EA0C8DF1C9}</b:Guid>
    <b:LCID>ar-SA</b:LCID>
    <b:Author>
      <b:Author>
        <b:Corporate>7</b:Corporate>
      </b:Author>
    </b:Author>
    <b:Year>1994</b:Year>
    <b:RefOrder>13</b:RefOrder>
  </b:Source>
  <b:Source>
    <b:Tag>398</b:Tag>
    <b:SourceType>Book</b:SourceType>
    <b:Guid>{D0939B64-8451-422C-A56E-D7F40183F30F}</b:Guid>
    <b:Author>
      <b:Author>
        <b:Corporate>3</b:Corporate>
      </b:Author>
    </b:Author>
    <b:Year>1998</b:Year>
    <b:RefOrder>14</b:RefOrder>
  </b:Source>
  <b:Source>
    <b:Tag>882</b:Tag>
    <b:SourceType>Book</b:SourceType>
    <b:Guid>{A4F9BBE6-AF77-42B2-ADBA-08F17010AA37}</b:Guid>
    <b:LCID>ar-SA</b:LCID>
    <b:Author>
      <b:Author>
        <b:Corporate>8</b:Corporate>
      </b:Author>
    </b:Author>
    <b:Year>1982</b:Year>
    <b:RefOrder>15</b:RefOrder>
  </b:Source>
  <b:Source>
    <b:Tag>7942</b:Tag>
    <b:SourceType>Book</b:SourceType>
    <b:Guid>{1EBFEAEB-91E7-44D2-B30B-3C94E76B64E5}</b:Guid>
    <b:LCID>ar-SA</b:LCID>
    <b:Author>
      <b:Author>
        <b:Corporate>7</b:Corporate>
      </b:Author>
    </b:Author>
    <b:Year>1994</b:Year>
    <b:RefOrder>16</b:RefOrder>
  </b:Source>
  <b:Source>
    <b:Tag>1087</b:Tag>
    <b:SourceType>Book</b:SourceType>
    <b:Guid>{99AC97F7-8CD2-4B68-99CD-E8DC2DE2E5BE}</b:Guid>
    <b:LCID>ar-SA</b:LCID>
    <b:Author>
      <b:Author>
        <b:Corporate>10</b:Corporate>
      </b:Author>
    </b:Author>
    <b:Year>1987</b:Year>
    <b:RefOrder>17</b:RefOrder>
  </b:Source>
  <b:Source>
    <b:Tag>1305</b:Tag>
    <b:SourceType>Book</b:SourceType>
    <b:Guid>{26A360A3-AFF0-406C-85EF-5240716C4777}</b:Guid>
    <b:LCID>ar-SA</b:LCID>
    <b:Author>
      <b:Author>
        <b:Corporate>13</b:Corporate>
      </b:Author>
    </b:Author>
    <b:Year>2005</b:Year>
    <b:RefOrder>18</b:RefOrder>
  </b:Source>
  <b:Source>
    <b:Tag>1586</b:Tag>
    <b:SourceType>Book</b:SourceType>
    <b:Guid>{14AE3B12-BA29-4AB0-86AB-A7D185C2834D}</b:Guid>
    <b:LCID>ar-SA</b:LCID>
    <b:Author>
      <b:Author>
        <b:Corporate>15</b:Corporate>
      </b:Author>
    </b:Author>
    <b:Year>1986</b:Year>
    <b:RefOrder>19</b:RefOrder>
  </b:Source>
  <b:Source>
    <b:Tag>8821</b:Tag>
    <b:SourceType>Book</b:SourceType>
    <b:Guid>{2719DE13-FE43-40A0-AD99-6C53704906C2}</b:Guid>
    <b:LCID>ar-SA</b:LCID>
    <b:Author>
      <b:Author>
        <b:Corporate>8</b:Corporate>
      </b:Author>
    </b:Author>
    <b:Year>1982</b:Year>
    <b:RefOrder>20</b:RefOrder>
  </b:Source>
  <b:Source>
    <b:Tag>8822</b:Tag>
    <b:SourceType>Book</b:SourceType>
    <b:Guid>{32BBCBD3-0207-426F-8F8E-0CDB4CFE7700}</b:Guid>
    <b:LCID>ar-SA</b:LCID>
    <b:Author>
      <b:Author>
        <b:Corporate>8</b:Corporate>
      </b:Author>
    </b:Author>
    <b:Year>1982</b:Year>
    <b:RefOrder>21</b:RefOrder>
  </b:Source>
  <b:Source>
    <b:Tag>1972</b:Tag>
    <b:SourceType>Book</b:SourceType>
    <b:Guid>{7EA34CEE-C705-47A1-997C-F0F7CA82C7DA}</b:Guid>
    <b:LCID>ar-SA</b:LCID>
    <b:Author>
      <b:Author>
        <b:Corporate>1</b:Corporate>
      </b:Author>
    </b:Author>
    <b:Year>1997</b:Year>
    <b:RefOrder>22</b:RefOrder>
  </b:Source>
  <b:Source>
    <b:Tag>1973</b:Tag>
    <b:SourceType>Book</b:SourceType>
    <b:Guid>{BF74C6F4-2462-4262-863F-21542DE2906F}</b:Guid>
    <b:LCID>ar-SA</b:LCID>
    <b:Author>
      <b:Author>
        <b:Corporate>1</b:Corporate>
      </b:Author>
    </b:Author>
    <b:Year>1997</b:Year>
    <b:RefOrder>23</b:RefOrder>
  </b:Source>
  <b:Source>
    <b:Tag>1197</b:Tag>
    <b:SourceType>Book</b:SourceType>
    <b:Guid>{C011B4E8-47ED-468B-AEB2-423220192082}</b:Guid>
    <b:LCID>ar-SA</b:LCID>
    <b:Author>
      <b:Author>
        <b:Corporate>11</b:Corporate>
      </b:Author>
    </b:Author>
    <b:Year>1997</b:Year>
    <b:RefOrder>24</b:RefOrder>
  </b:Source>
  <b:Source>
    <b:Tag>611</b:Tag>
    <b:SourceType>Book</b:SourceType>
    <b:Guid>{3D2DF8FB-0425-48B9-9FC7-677C8DC9782B}</b:Guid>
    <b:LCID>ar-SA</b:LCID>
    <b:Author>
      <b:Author>
        <b:Corporate>6</b:Corporate>
      </b:Author>
    </b:Author>
    <b:Year>2011</b:Year>
    <b:RefOrder>25</b:RefOrder>
  </b:Source>
  <b:Source>
    <b:Tag>913</b:Tag>
    <b:SourceType>Book</b:SourceType>
    <b:Guid>{3C83B9E3-0AEA-4072-BFD4-A09181431573}</b:Guid>
    <b:LCID>ar-SA</b:LCID>
    <b:Author>
      <b:Author>
        <b:Corporate>9</b:Corporate>
      </b:Author>
    </b:Author>
    <b:Year>2013</b:Year>
    <b:RefOrder>26</b:RefOrder>
  </b:Source>
  <b:Source>
    <b:Tag>1894</b:Tag>
    <b:SourceType>Book</b:SourceType>
    <b:Guid>{80A8323A-2C6C-4174-8C72-16EBF7F7613F}</b:Guid>
    <b:LCID>ar-SA</b:LCID>
    <b:Author>
      <b:Author>
        <b:Corporate>18</b:Corporate>
      </b:Author>
    </b:Author>
    <b:Year>1994</b:Year>
    <b:RefOrder>27</b:RefOrder>
  </b:Source>
</b:Sources>
</file>

<file path=customXml/itemProps1.xml><?xml version="1.0" encoding="utf-8"?>
<ds:datastoreItem xmlns:ds="http://schemas.openxmlformats.org/officeDocument/2006/customXml" ds:itemID="{AC8A1215-16D0-42C7-8C14-83826EC7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3209</Words>
  <Characters>18292</Characters>
  <Application>Microsoft Office Word</Application>
  <DocSecurity>0</DocSecurity>
  <Lines>152</Lines>
  <Paragraphs>42</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c:creator>
  <cp:lastModifiedBy>o</cp:lastModifiedBy>
  <cp:revision>2</cp:revision>
  <cp:lastPrinted>2025-06-21T08:29:00Z</cp:lastPrinted>
  <dcterms:created xsi:type="dcterms:W3CDTF">2025-06-22T07:37:00Z</dcterms:created>
  <dcterms:modified xsi:type="dcterms:W3CDTF">2025-06-22T07:37:00Z</dcterms:modified>
</cp:coreProperties>
</file>